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251" w:rsidRDefault="001D1251" w:rsidP="00C5067C">
      <w:pPr>
        <w:spacing w:before="0" w:after="0"/>
        <w:ind w:left="0" w:firstLine="0"/>
        <w:rPr>
          <w:rFonts w:cs="Arial"/>
        </w:rPr>
      </w:pPr>
    </w:p>
    <w:p w:rsidR="00516B86" w:rsidRPr="007E658C" w:rsidRDefault="00516B86" w:rsidP="00C5067C">
      <w:pPr>
        <w:spacing w:before="0" w:after="0"/>
        <w:ind w:left="0" w:firstLine="0"/>
        <w:rPr>
          <w:rFonts w:cs="Arial"/>
        </w:rPr>
      </w:pPr>
      <w:r w:rsidRPr="007E658C">
        <w:rPr>
          <w:rFonts w:cs="Arial"/>
        </w:rPr>
        <w:t>Only consider the 1.5</w:t>
      </w:r>
      <w:r w:rsidR="002C142C">
        <w:rPr>
          <w:rFonts w:cs="Arial"/>
        </w:rPr>
        <w:t xml:space="preserve"> Revolution</w:t>
      </w:r>
      <w:r w:rsidRPr="007E658C">
        <w:rPr>
          <w:rFonts w:cs="Arial"/>
        </w:rPr>
        <w:t>.</w:t>
      </w:r>
      <w:r w:rsidR="0079211B" w:rsidRPr="007E658C">
        <w:rPr>
          <w:rFonts w:cs="Arial"/>
        </w:rPr>
        <w:t xml:space="preserve">  They are called “1.5”, “John Barresi Series”, “JB Series” and “B-Series”</w:t>
      </w:r>
      <w:r w:rsidR="00A80374">
        <w:rPr>
          <w:rFonts w:cs="Arial"/>
        </w:rPr>
        <w:t xml:space="preserve"> and “JB Pro”</w:t>
      </w:r>
      <w:r w:rsidR="0079211B" w:rsidRPr="007E658C">
        <w:rPr>
          <w:rFonts w:cs="Arial"/>
        </w:rPr>
        <w:t xml:space="preserve">.  </w:t>
      </w:r>
      <w:r w:rsidRPr="007E658C">
        <w:rPr>
          <w:rFonts w:cs="Arial"/>
        </w:rPr>
        <w:t>Stay away from the kite de jour REV is offering</w:t>
      </w:r>
      <w:r w:rsidR="007E658C" w:rsidRPr="007E658C">
        <w:rPr>
          <w:rFonts w:cs="Arial"/>
        </w:rPr>
        <w:t xml:space="preserve"> (SUL, SLE, EXP, </w:t>
      </w:r>
      <w:r w:rsidR="002C142C">
        <w:rPr>
          <w:rFonts w:cs="Arial"/>
        </w:rPr>
        <w:t xml:space="preserve">or the </w:t>
      </w:r>
      <w:r w:rsidR="007E658C" w:rsidRPr="007E658C">
        <w:rPr>
          <w:rFonts w:cs="Arial"/>
        </w:rPr>
        <w:t xml:space="preserve">New York </w:t>
      </w:r>
      <w:r w:rsidR="00A80374" w:rsidRPr="007E658C">
        <w:rPr>
          <w:rFonts w:cs="Arial"/>
        </w:rPr>
        <w:t>minute</w:t>
      </w:r>
      <w:r w:rsidR="007E658C" w:rsidRPr="007E658C">
        <w:rPr>
          <w:rFonts w:cs="Arial"/>
        </w:rPr>
        <w:t>)</w:t>
      </w:r>
      <w:r w:rsidRPr="007E658C">
        <w:rPr>
          <w:rFonts w:cs="Arial"/>
        </w:rPr>
        <w:t xml:space="preserve">.  Since the </w:t>
      </w:r>
      <w:r w:rsidR="002C142C">
        <w:rPr>
          <w:rFonts w:cs="Arial"/>
        </w:rPr>
        <w:t xml:space="preserve">1.5 started 20 </w:t>
      </w:r>
      <w:r w:rsidRPr="007E658C">
        <w:rPr>
          <w:rFonts w:cs="Arial"/>
        </w:rPr>
        <w:t>years ago REV determined that to make money they cannot rest on their old design and have been putting slightly different versions on the market.</w:t>
      </w:r>
      <w:r w:rsidR="008474FC" w:rsidRPr="007E658C">
        <w:rPr>
          <w:rFonts w:cs="Arial"/>
        </w:rPr>
        <w:t xml:space="preserve">  Stick with the standard that is known to work perfect.</w:t>
      </w:r>
      <w:r w:rsidR="002C142C">
        <w:rPr>
          <w:rFonts w:cs="Arial"/>
        </w:rPr>
        <w:t xml:space="preserve">  Until you are established…</w:t>
      </w:r>
    </w:p>
    <w:p w:rsidR="00516B86" w:rsidRDefault="00516B86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 xml:space="preserve">Do not buy the </w:t>
      </w:r>
      <w:r w:rsidR="008474FC">
        <w:rPr>
          <w:rFonts w:cs="Arial"/>
        </w:rPr>
        <w:t xml:space="preserve">1.5 </w:t>
      </w:r>
      <w:r>
        <w:rPr>
          <w:rFonts w:cs="Arial"/>
        </w:rPr>
        <w:t>SLE</w:t>
      </w:r>
      <w:r w:rsidR="00123F11">
        <w:rPr>
          <w:rFonts w:cs="Arial"/>
        </w:rPr>
        <w:t xml:space="preserve"> - This is a budget version with overly strong rods</w:t>
      </w:r>
      <w:r w:rsidR="00FF511F">
        <w:rPr>
          <w:rFonts w:cs="Arial"/>
        </w:rPr>
        <w:t xml:space="preserve"> and EXP sail</w:t>
      </w:r>
    </w:p>
    <w:p w:rsidR="000051A1" w:rsidRDefault="000051A1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buy the 1.5 SUL</w:t>
      </w:r>
      <w:r w:rsidR="00123F11">
        <w:rPr>
          <w:rFonts w:cs="Arial"/>
        </w:rPr>
        <w:t xml:space="preserve"> - This is a budget version with overly light rods</w:t>
      </w:r>
    </w:p>
    <w:p w:rsidR="00FF511F" w:rsidRDefault="00FF511F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buy the EXP - Budget version with different design.</w:t>
      </w:r>
    </w:p>
    <w:p w:rsidR="00A80374" w:rsidRDefault="00A80374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buy the New York Minute - 1” longer than 1.5 and 25 panels.  Odd and unproven.</w:t>
      </w:r>
    </w:p>
    <w:p w:rsidR="00FF511F" w:rsidRDefault="00FF511F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buy the REV1 - Larger version of 1.5</w:t>
      </w:r>
      <w:r w:rsidR="00A80374">
        <w:rPr>
          <w:rFonts w:cs="Arial"/>
        </w:rPr>
        <w:t xml:space="preserve"> that is Old School.</w:t>
      </w:r>
    </w:p>
    <w:p w:rsidR="00FF511F" w:rsidRDefault="00FF511F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 xml:space="preserve">Do not buy the REV2 </w:t>
      </w:r>
      <w:r w:rsidR="007E658C">
        <w:rPr>
          <w:rFonts w:cs="Arial"/>
        </w:rPr>
        <w:t>/ B2</w:t>
      </w:r>
      <w:r>
        <w:rPr>
          <w:rFonts w:cs="Arial"/>
        </w:rPr>
        <w:t xml:space="preserve">- </w:t>
      </w:r>
      <w:r w:rsidR="007E658C">
        <w:rPr>
          <w:rFonts w:cs="Arial"/>
        </w:rPr>
        <w:t xml:space="preserve">This was renamed </w:t>
      </w:r>
      <w:r w:rsidR="00A80374">
        <w:rPr>
          <w:rFonts w:cs="Arial"/>
        </w:rPr>
        <w:t>the B2.  Slightly smaller than the B-Series 1.5</w:t>
      </w:r>
    </w:p>
    <w:p w:rsidR="00516B86" w:rsidRDefault="00516B86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 xml:space="preserve">Do not buy the </w:t>
      </w:r>
      <w:r w:rsidR="008474FC">
        <w:rPr>
          <w:rFonts w:cs="Arial"/>
        </w:rPr>
        <w:t xml:space="preserve">1.5 </w:t>
      </w:r>
      <w:r w:rsidR="00123F11">
        <w:rPr>
          <w:rFonts w:cs="Arial"/>
        </w:rPr>
        <w:t>I</w:t>
      </w:r>
      <w:r>
        <w:rPr>
          <w:rFonts w:cs="Arial"/>
        </w:rPr>
        <w:t>ndoor</w:t>
      </w:r>
      <w:r w:rsidR="00123F11">
        <w:rPr>
          <w:rFonts w:cs="Arial"/>
        </w:rPr>
        <w:t xml:space="preserve"> - Flies nothing like a REV.  It is very diffic</w:t>
      </w:r>
      <w:r w:rsidR="007E658C">
        <w:rPr>
          <w:rFonts w:cs="Arial"/>
        </w:rPr>
        <w:t>ult to control and only for the Pros.</w:t>
      </w:r>
    </w:p>
    <w:p w:rsidR="008474FC" w:rsidRDefault="008474FC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buy the ZEN</w:t>
      </w:r>
      <w:r w:rsidR="007E658C">
        <w:rPr>
          <w:rFonts w:cs="Arial"/>
        </w:rPr>
        <w:t xml:space="preserve"> - Similar </w:t>
      </w:r>
      <w:r w:rsidR="00123F11">
        <w:rPr>
          <w:rFonts w:cs="Arial"/>
        </w:rPr>
        <w:t>as a</w:t>
      </w:r>
      <w:r w:rsidR="007E658C">
        <w:rPr>
          <w:rFonts w:cs="Arial"/>
        </w:rPr>
        <w:t>n</w:t>
      </w:r>
      <w:r w:rsidR="00123F11">
        <w:rPr>
          <w:rFonts w:cs="Arial"/>
        </w:rPr>
        <w:t xml:space="preserve"> Indoor but heavier and for outside</w:t>
      </w:r>
      <w:r w:rsidR="00FF511F">
        <w:rPr>
          <w:rFonts w:cs="Arial"/>
        </w:rPr>
        <w:t xml:space="preserve"> (0-6 mph) but 108” wing span.</w:t>
      </w:r>
    </w:p>
    <w:p w:rsidR="00516B86" w:rsidRDefault="00516B86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buy the Blast</w:t>
      </w:r>
      <w:r w:rsidR="007E658C">
        <w:rPr>
          <w:rFonts w:cs="Arial"/>
        </w:rPr>
        <w:t xml:space="preserve"> - Fun and similar enough to the 1.5 to give you a challenge once you are ready.</w:t>
      </w:r>
    </w:p>
    <w:p w:rsidR="00516B86" w:rsidRDefault="00516B86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buy the Supersonic</w:t>
      </w:r>
      <w:r w:rsidR="007E658C">
        <w:rPr>
          <w:rFonts w:cs="Arial"/>
        </w:rPr>
        <w:t xml:space="preserve"> - Small, extremely fast and loud, unpredictable, difficult to manage</w:t>
      </w:r>
    </w:p>
    <w:p w:rsidR="00516B86" w:rsidRDefault="00516B86" w:rsidP="00835FB2">
      <w:pPr>
        <w:numPr>
          <w:ilvl w:val="1"/>
          <w:numId w:val="8"/>
        </w:numPr>
        <w:spacing w:before="0" w:after="0"/>
        <w:ind w:left="720"/>
        <w:rPr>
          <w:rFonts w:cs="Arial"/>
        </w:rPr>
      </w:pPr>
      <w:r>
        <w:rPr>
          <w:rFonts w:cs="Arial"/>
        </w:rPr>
        <w:t>Do not b</w:t>
      </w:r>
      <w:r w:rsidR="008474FC">
        <w:rPr>
          <w:rFonts w:cs="Arial"/>
        </w:rPr>
        <w:t>u</w:t>
      </w:r>
      <w:r>
        <w:rPr>
          <w:rFonts w:cs="Arial"/>
        </w:rPr>
        <w:t>y any of the Power Kites</w:t>
      </w:r>
      <w:r w:rsidR="007E658C">
        <w:rPr>
          <w:rFonts w:cs="Arial"/>
        </w:rPr>
        <w:t xml:space="preserve"> - They don’t fly, they glide and are very powerful.</w:t>
      </w:r>
    </w:p>
    <w:p w:rsidR="00C5067C" w:rsidRDefault="00C5067C" w:rsidP="00C5067C">
      <w:pPr>
        <w:spacing w:before="0" w:after="0"/>
        <w:ind w:left="0" w:firstLine="0"/>
        <w:rPr>
          <w:rFonts w:cs="Arial"/>
        </w:rPr>
      </w:pPr>
    </w:p>
    <w:p w:rsidR="00C5067C" w:rsidRDefault="00C5067C" w:rsidP="00C5067C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The first order of a REV should consist of these items:</w:t>
      </w:r>
    </w:p>
    <w:p w:rsidR="00516B86" w:rsidRDefault="00A80374" w:rsidP="00835FB2">
      <w:pPr>
        <w:numPr>
          <w:ilvl w:val="0"/>
          <w:numId w:val="7"/>
        </w:numPr>
        <w:spacing w:before="0" w:after="0"/>
        <w:rPr>
          <w:rFonts w:cs="Arial"/>
        </w:rPr>
      </w:pPr>
      <w:r>
        <w:rPr>
          <w:rFonts w:cs="Arial"/>
        </w:rPr>
        <w:t>1.5 STD</w:t>
      </w:r>
      <w:r w:rsidR="00516B86">
        <w:rPr>
          <w:rFonts w:cs="Arial"/>
        </w:rPr>
        <w:t xml:space="preserve">.  This is the </w:t>
      </w:r>
      <w:r>
        <w:rPr>
          <w:rFonts w:cs="Arial"/>
        </w:rPr>
        <w:t xml:space="preserve">standard, universal, </w:t>
      </w:r>
      <w:r w:rsidR="00516B86">
        <w:rPr>
          <w:rFonts w:cs="Arial"/>
        </w:rPr>
        <w:t xml:space="preserve">kite that has </w:t>
      </w:r>
      <w:r>
        <w:rPr>
          <w:rFonts w:cs="Arial"/>
        </w:rPr>
        <w:t xml:space="preserve">full panels &amp; </w:t>
      </w:r>
      <w:r w:rsidR="00516B86">
        <w:rPr>
          <w:rFonts w:cs="Arial"/>
        </w:rPr>
        <w:t>no vents.</w:t>
      </w:r>
    </w:p>
    <w:p w:rsidR="009C4B4D" w:rsidRPr="009C4B4D" w:rsidRDefault="009C4B4D" w:rsidP="00835FB2">
      <w:pPr>
        <w:spacing w:before="0" w:after="0"/>
        <w:rPr>
          <w:rFonts w:cs="Arial"/>
        </w:rPr>
      </w:pPr>
      <w:r>
        <w:rPr>
          <w:rFonts w:cs="Arial"/>
          <w:b/>
        </w:rPr>
        <w:t>Upgrade #1</w:t>
      </w:r>
      <w:r w:rsidRPr="009C4B4D">
        <w:rPr>
          <w:rFonts w:cs="Arial"/>
        </w:rPr>
        <w:t xml:space="preserve">: </w:t>
      </w:r>
      <w:r>
        <w:rPr>
          <w:rFonts w:cs="Arial"/>
        </w:rPr>
        <w:t xml:space="preserve"> </w:t>
      </w:r>
      <w:r w:rsidRPr="009C4B4D">
        <w:rPr>
          <w:rFonts w:cs="Arial"/>
        </w:rPr>
        <w:t xml:space="preserve">JB 1.5 STD </w:t>
      </w:r>
      <w:r w:rsidR="002C142C">
        <w:rPr>
          <w:rFonts w:cs="Arial"/>
        </w:rPr>
        <w:t>- Different sail configuration that I like more.  It flies the same as the basic 1.5.</w:t>
      </w:r>
    </w:p>
    <w:p w:rsidR="005156BA" w:rsidRDefault="005156BA" w:rsidP="00835FB2">
      <w:pPr>
        <w:spacing w:before="0" w:after="0"/>
        <w:rPr>
          <w:rFonts w:cs="Arial"/>
        </w:rPr>
      </w:pPr>
      <w:r w:rsidRPr="00835FB2">
        <w:rPr>
          <w:rFonts w:cs="Arial"/>
          <w:b/>
        </w:rPr>
        <w:t>Upgrade</w:t>
      </w:r>
      <w:r w:rsidR="009C4B4D">
        <w:rPr>
          <w:rFonts w:cs="Arial"/>
          <w:b/>
        </w:rPr>
        <w:t xml:space="preserve"> #2</w:t>
      </w:r>
      <w:r>
        <w:rPr>
          <w:rFonts w:cs="Arial"/>
        </w:rPr>
        <w:t xml:space="preserve">:  JB </w:t>
      </w:r>
      <w:r w:rsidRPr="00AF2221">
        <w:rPr>
          <w:rFonts w:cs="Arial"/>
          <w:b/>
        </w:rPr>
        <w:t>Pro</w:t>
      </w:r>
      <w:r>
        <w:rPr>
          <w:rFonts w:cs="Arial"/>
        </w:rPr>
        <w:t xml:space="preserve"> </w:t>
      </w:r>
      <w:r w:rsidR="00A80374">
        <w:rPr>
          <w:rFonts w:cs="Arial"/>
        </w:rPr>
        <w:t xml:space="preserve">STD </w:t>
      </w:r>
      <w:r>
        <w:rPr>
          <w:rFonts w:cs="Arial"/>
        </w:rPr>
        <w:t xml:space="preserve">that allows </w:t>
      </w:r>
      <w:r w:rsidR="00A80374">
        <w:rPr>
          <w:rFonts w:cs="Arial"/>
        </w:rPr>
        <w:t xml:space="preserve">custom colors, </w:t>
      </w:r>
      <w:r>
        <w:rPr>
          <w:rFonts w:cs="Arial"/>
        </w:rPr>
        <w:t>better quality</w:t>
      </w:r>
      <w:r w:rsidR="000051A1">
        <w:rPr>
          <w:rFonts w:cs="Arial"/>
        </w:rPr>
        <w:t xml:space="preserve"> </w:t>
      </w:r>
      <w:r w:rsidR="00A80374">
        <w:rPr>
          <w:rFonts w:cs="Arial"/>
        </w:rPr>
        <w:t xml:space="preserve">sail </w:t>
      </w:r>
      <w:r w:rsidR="000051A1">
        <w:rPr>
          <w:rFonts w:cs="Arial"/>
        </w:rPr>
        <w:t>(Icarex?)</w:t>
      </w:r>
      <w:r w:rsidR="00A80374">
        <w:rPr>
          <w:rFonts w:cs="Arial"/>
        </w:rPr>
        <w:t>, and stronger leading edge</w:t>
      </w:r>
      <w:r w:rsidR="00AF2221">
        <w:rPr>
          <w:rFonts w:cs="Arial"/>
        </w:rPr>
        <w:t xml:space="preserve"> material.  Since it is custom - add several weeks for creation.</w:t>
      </w:r>
    </w:p>
    <w:p w:rsidR="00516B86" w:rsidRDefault="005156BA" w:rsidP="00835FB2">
      <w:pPr>
        <w:numPr>
          <w:ilvl w:val="0"/>
          <w:numId w:val="7"/>
        </w:numPr>
        <w:spacing w:before="0" w:after="0"/>
        <w:rPr>
          <w:rFonts w:cs="Arial"/>
        </w:rPr>
      </w:pPr>
      <w:r>
        <w:rPr>
          <w:rFonts w:cs="Arial"/>
        </w:rPr>
        <w:t xml:space="preserve">Rod </w:t>
      </w:r>
      <w:r w:rsidR="008474FC">
        <w:rPr>
          <w:rFonts w:cs="Arial"/>
        </w:rPr>
        <w:t>purchase - O</w:t>
      </w:r>
      <w:r>
        <w:rPr>
          <w:rFonts w:cs="Arial"/>
        </w:rPr>
        <w:t xml:space="preserve">ne set of black race rods </w:t>
      </w:r>
      <w:r w:rsidR="008474FC">
        <w:rPr>
          <w:rFonts w:cs="Arial"/>
        </w:rPr>
        <w:t>(not green</w:t>
      </w:r>
      <w:r w:rsidR="00A80374">
        <w:rPr>
          <w:rFonts w:cs="Arial"/>
        </w:rPr>
        <w:t>!</w:t>
      </w:r>
      <w:r w:rsidR="008474FC">
        <w:rPr>
          <w:rFonts w:cs="Arial"/>
        </w:rPr>
        <w:t>)</w:t>
      </w:r>
      <w:r w:rsidR="009015A8">
        <w:rPr>
          <w:rFonts w:cs="Arial"/>
        </w:rPr>
        <w:t>.</w:t>
      </w:r>
    </w:p>
    <w:p w:rsidR="009015A8" w:rsidRDefault="009015A8" w:rsidP="00835FB2">
      <w:pPr>
        <w:spacing w:before="0" w:after="0"/>
        <w:ind w:left="720" w:firstLine="0"/>
        <w:rPr>
          <w:rFonts w:cs="Arial"/>
        </w:rPr>
      </w:pPr>
      <w:r w:rsidRPr="00835FB2">
        <w:rPr>
          <w:rFonts w:cs="Arial"/>
          <w:b/>
        </w:rPr>
        <w:t>Upgrade</w:t>
      </w:r>
      <w:r>
        <w:rPr>
          <w:rFonts w:cs="Arial"/>
        </w:rPr>
        <w:t xml:space="preserve">: </w:t>
      </w:r>
      <w:r w:rsidRPr="00A80374">
        <w:rPr>
          <w:rFonts w:cs="Arial"/>
          <w:b/>
        </w:rPr>
        <w:t>Additional</w:t>
      </w:r>
      <w:r>
        <w:rPr>
          <w:rFonts w:cs="Arial"/>
        </w:rPr>
        <w:t xml:space="preserve"> set of 3 or 4 wrap (this is dependent on how strong “normal” winds are where you are.  If you are inland get 3-wrap, if at the beach get 4-wrap).</w:t>
      </w:r>
    </w:p>
    <w:p w:rsidR="005156BA" w:rsidRDefault="005156BA" w:rsidP="00835FB2">
      <w:pPr>
        <w:numPr>
          <w:ilvl w:val="0"/>
          <w:numId w:val="7"/>
        </w:numPr>
        <w:spacing w:before="0" w:after="0"/>
        <w:rPr>
          <w:rFonts w:cs="Arial"/>
        </w:rPr>
      </w:pPr>
      <w:r>
        <w:rPr>
          <w:rFonts w:cs="Arial"/>
        </w:rPr>
        <w:t>String Purchase</w:t>
      </w:r>
      <w:r w:rsidR="008474FC">
        <w:rPr>
          <w:rFonts w:cs="Arial"/>
        </w:rPr>
        <w:t xml:space="preserve"> - </w:t>
      </w:r>
      <w:r w:rsidR="00C5067C">
        <w:rPr>
          <w:rFonts w:cs="Arial"/>
        </w:rPr>
        <w:t xml:space="preserve">80 or </w:t>
      </w:r>
      <w:r w:rsidR="009015A8">
        <w:rPr>
          <w:rFonts w:cs="Arial"/>
        </w:rPr>
        <w:t xml:space="preserve">90 lb line.  Length of </w:t>
      </w:r>
      <w:r w:rsidR="00C5067C">
        <w:rPr>
          <w:rFonts w:cs="Arial"/>
        </w:rPr>
        <w:t xml:space="preserve">70 to </w:t>
      </w:r>
      <w:r w:rsidR="008474FC">
        <w:rPr>
          <w:rFonts w:cs="Arial"/>
        </w:rPr>
        <w:t>90 f</w:t>
      </w:r>
      <w:r w:rsidR="009015A8">
        <w:rPr>
          <w:rFonts w:cs="Arial"/>
        </w:rPr>
        <w:t xml:space="preserve">t.  </w:t>
      </w:r>
      <w:r w:rsidR="008474FC">
        <w:rPr>
          <w:rFonts w:cs="Arial"/>
        </w:rPr>
        <w:t>These will allow you to fly in most winds</w:t>
      </w:r>
      <w:r w:rsidR="00C5067C">
        <w:rPr>
          <w:rFonts w:cs="Arial"/>
        </w:rPr>
        <w:t xml:space="preserve"> and are short enough that they are manageable.</w:t>
      </w:r>
    </w:p>
    <w:p w:rsidR="00C5067C" w:rsidRPr="00C5067C" w:rsidRDefault="008474FC" w:rsidP="00835FB2">
      <w:pPr>
        <w:spacing w:before="0" w:after="0"/>
        <w:ind w:left="720" w:firstLine="0"/>
        <w:rPr>
          <w:rFonts w:cs="Arial"/>
        </w:rPr>
      </w:pPr>
      <w:r w:rsidRPr="00835FB2">
        <w:rPr>
          <w:rFonts w:cs="Arial"/>
          <w:b/>
        </w:rPr>
        <w:t>Upgrade</w:t>
      </w:r>
      <w:r>
        <w:rPr>
          <w:rFonts w:cs="Arial"/>
        </w:rPr>
        <w:t xml:space="preserve"> #1: Extra winder - Start winding two lines </w:t>
      </w:r>
      <w:r w:rsidR="00C5067C">
        <w:rPr>
          <w:rFonts w:cs="Arial"/>
        </w:rPr>
        <w:t xml:space="preserve">per </w:t>
      </w:r>
      <w:r>
        <w:rPr>
          <w:rFonts w:cs="Arial"/>
        </w:rPr>
        <w:t>winder (left side or right side) instead of all four</w:t>
      </w:r>
      <w:r w:rsidR="00C5067C">
        <w:rPr>
          <w:rFonts w:cs="Arial"/>
        </w:rPr>
        <w:t xml:space="preserve"> together on one winder</w:t>
      </w:r>
      <w:r>
        <w:rPr>
          <w:rFonts w:cs="Arial"/>
        </w:rPr>
        <w:t xml:space="preserve">.  This will save you </w:t>
      </w:r>
      <w:r w:rsidR="002C142C">
        <w:rPr>
          <w:rFonts w:cs="Arial"/>
        </w:rPr>
        <w:t xml:space="preserve">the </w:t>
      </w:r>
      <w:r>
        <w:rPr>
          <w:rFonts w:cs="Arial"/>
        </w:rPr>
        <w:t xml:space="preserve">headache of </w:t>
      </w:r>
      <w:r w:rsidR="002C142C">
        <w:rPr>
          <w:rFonts w:cs="Arial"/>
        </w:rPr>
        <w:t xml:space="preserve">a </w:t>
      </w:r>
      <w:r>
        <w:rPr>
          <w:rFonts w:cs="Arial"/>
        </w:rPr>
        <w:t>line mess.</w:t>
      </w:r>
      <w:r w:rsidR="00C5067C">
        <w:rPr>
          <w:rFonts w:cs="Arial"/>
        </w:rPr>
        <w:t xml:space="preserve">  Later, put all four lines on one winder.</w:t>
      </w:r>
    </w:p>
    <w:p w:rsidR="008474FC" w:rsidRDefault="008474FC" w:rsidP="00835FB2">
      <w:pPr>
        <w:spacing w:before="0" w:after="0"/>
        <w:ind w:left="720" w:firstLine="0"/>
        <w:rPr>
          <w:rFonts w:cs="Arial"/>
        </w:rPr>
      </w:pPr>
      <w:r w:rsidRPr="00835FB2">
        <w:rPr>
          <w:rFonts w:cs="Arial"/>
          <w:b/>
        </w:rPr>
        <w:t>Upgrade</w:t>
      </w:r>
      <w:r>
        <w:rPr>
          <w:rFonts w:cs="Arial"/>
        </w:rPr>
        <w:t xml:space="preserve"> #2: Extra set of 120 ft lines.</w:t>
      </w:r>
      <w:r w:rsidR="002C142C">
        <w:rPr>
          <w:rFonts w:cs="Arial"/>
        </w:rPr>
        <w:t xml:space="preserve">  This is what everyone flies when in a group.</w:t>
      </w:r>
    </w:p>
    <w:p w:rsidR="008474FC" w:rsidRDefault="008474FC" w:rsidP="00835FB2">
      <w:pPr>
        <w:spacing w:before="0" w:after="0"/>
        <w:ind w:left="720" w:firstLine="0"/>
        <w:rPr>
          <w:rFonts w:cs="Arial"/>
        </w:rPr>
      </w:pPr>
      <w:r w:rsidRPr="00835FB2">
        <w:rPr>
          <w:rFonts w:cs="Arial"/>
          <w:b/>
        </w:rPr>
        <w:t>Upgrade</w:t>
      </w:r>
      <w:r>
        <w:rPr>
          <w:rFonts w:cs="Arial"/>
        </w:rPr>
        <w:t xml:space="preserve"> #3: Extra set of 60 ft lines.  This will allow you to fly in NO wind.</w:t>
      </w:r>
    </w:p>
    <w:p w:rsidR="008474FC" w:rsidRDefault="009C4B4D" w:rsidP="00835FB2">
      <w:pPr>
        <w:numPr>
          <w:ilvl w:val="0"/>
          <w:numId w:val="3"/>
        </w:numPr>
        <w:spacing w:before="0" w:after="0"/>
        <w:rPr>
          <w:rFonts w:cs="Arial"/>
        </w:rPr>
      </w:pPr>
      <w:r>
        <w:rPr>
          <w:rFonts w:cs="Arial"/>
        </w:rPr>
        <w:t>Handle Purchase: 13</w:t>
      </w:r>
      <w:r w:rsidR="008474FC">
        <w:rPr>
          <w:rFonts w:cs="Arial"/>
        </w:rPr>
        <w:t>” handles are the standard</w:t>
      </w:r>
      <w:r>
        <w:rPr>
          <w:rFonts w:cs="Arial"/>
        </w:rPr>
        <w:t>.  15</w:t>
      </w:r>
      <w:r w:rsidR="000E6883">
        <w:rPr>
          <w:rFonts w:cs="Arial"/>
        </w:rPr>
        <w:t xml:space="preserve">” </w:t>
      </w:r>
      <w:r>
        <w:rPr>
          <w:rFonts w:cs="Arial"/>
        </w:rPr>
        <w:t xml:space="preserve">are slightly more </w:t>
      </w:r>
      <w:r w:rsidR="000E6883">
        <w:rPr>
          <w:rFonts w:cs="Arial"/>
        </w:rPr>
        <w:t>responsive.  17” will be more responsive.</w:t>
      </w:r>
    </w:p>
    <w:p w:rsidR="008474FC" w:rsidRDefault="008474FC" w:rsidP="00835FB2">
      <w:pPr>
        <w:spacing w:before="0" w:after="0"/>
        <w:ind w:left="720" w:firstLine="0"/>
        <w:rPr>
          <w:rFonts w:cs="Arial"/>
        </w:rPr>
      </w:pPr>
      <w:r w:rsidRPr="00835FB2">
        <w:rPr>
          <w:rFonts w:cs="Arial"/>
          <w:b/>
        </w:rPr>
        <w:t>Upgrade</w:t>
      </w:r>
      <w:r>
        <w:rPr>
          <w:rFonts w:cs="Arial"/>
        </w:rPr>
        <w:t xml:space="preserve">: No-snag handles are </w:t>
      </w:r>
      <w:r w:rsidR="009C4B4D">
        <w:rPr>
          <w:rFonts w:cs="Arial"/>
        </w:rPr>
        <w:t>helpful to eliminate the strings from catching on your handle tips.  This is especially true when team flying (your friends line caught on your handles).  They l</w:t>
      </w:r>
      <w:r>
        <w:rPr>
          <w:rFonts w:cs="Arial"/>
        </w:rPr>
        <w:t>ook good.  But they work 99% like the standard version.</w:t>
      </w:r>
      <w:r w:rsidR="002C142C">
        <w:rPr>
          <w:rFonts w:cs="Arial"/>
        </w:rPr>
        <w:t xml:space="preserve">  Another option is to modify basic handles yourself to reduce their ability to snag.</w:t>
      </w:r>
    </w:p>
    <w:p w:rsidR="00C5067C" w:rsidRDefault="00C5067C" w:rsidP="00835FB2">
      <w:pPr>
        <w:numPr>
          <w:ilvl w:val="0"/>
          <w:numId w:val="3"/>
        </w:numPr>
        <w:spacing w:before="0" w:after="0"/>
        <w:rPr>
          <w:rFonts w:cs="Arial"/>
        </w:rPr>
      </w:pPr>
      <w:r>
        <w:rPr>
          <w:rFonts w:cs="Arial"/>
        </w:rPr>
        <w:t>Extra Items</w:t>
      </w:r>
      <w:r w:rsidR="000E6883">
        <w:rPr>
          <w:rFonts w:cs="Arial"/>
        </w:rPr>
        <w:t xml:space="preserve"> to consider</w:t>
      </w:r>
      <w:r>
        <w:rPr>
          <w:rFonts w:cs="Arial"/>
        </w:rPr>
        <w:t xml:space="preserve">: </w:t>
      </w:r>
    </w:p>
    <w:p w:rsidR="00C5067C" w:rsidRDefault="00C5067C" w:rsidP="00835FB2">
      <w:pPr>
        <w:spacing w:before="0" w:after="0"/>
        <w:rPr>
          <w:rFonts w:cs="Arial"/>
        </w:rPr>
      </w:pPr>
      <w:r>
        <w:rPr>
          <w:rFonts w:cs="Arial"/>
        </w:rPr>
        <w:t>Small loops (~2” in length) to place at the end of all four string loops - Makes it easier to pull loops from kite.</w:t>
      </w:r>
    </w:p>
    <w:p w:rsidR="00C5067C" w:rsidRDefault="00835FB2" w:rsidP="00835FB2">
      <w:pPr>
        <w:spacing w:before="0" w:after="0"/>
        <w:rPr>
          <w:rFonts w:cs="Arial"/>
        </w:rPr>
      </w:pPr>
      <w:r>
        <w:rPr>
          <w:rFonts w:cs="Arial"/>
        </w:rPr>
        <w:t>K</w:t>
      </w:r>
      <w:r w:rsidR="00C5067C">
        <w:rPr>
          <w:rFonts w:cs="Arial"/>
        </w:rPr>
        <w:t>ite stake - Allows you to secure the handles so it stays upright as you walk back to handles after setup.</w:t>
      </w:r>
    </w:p>
    <w:p w:rsidR="000E6883" w:rsidRPr="00C5067C" w:rsidRDefault="000E6883" w:rsidP="00835FB2">
      <w:pPr>
        <w:spacing w:before="0" w:after="0"/>
        <w:rPr>
          <w:rFonts w:cs="Arial"/>
        </w:rPr>
      </w:pPr>
      <w:r>
        <w:rPr>
          <w:rFonts w:cs="Arial"/>
        </w:rPr>
        <w:t>Additional li</w:t>
      </w:r>
      <w:r w:rsidR="002C142C">
        <w:rPr>
          <w:rFonts w:cs="Arial"/>
        </w:rPr>
        <w:t xml:space="preserve">ne sets - 40’ (close quarters), </w:t>
      </w:r>
      <w:r>
        <w:rPr>
          <w:rFonts w:cs="Arial"/>
        </w:rPr>
        <w:t>75’ (compact field), 90’ (good) and 120’ (team) are the normal sizes.</w:t>
      </w:r>
    </w:p>
    <w:p w:rsidR="008474FC" w:rsidRDefault="008474FC" w:rsidP="008474FC">
      <w:pPr>
        <w:spacing w:before="0" w:after="0"/>
        <w:ind w:left="720" w:firstLine="0"/>
        <w:rPr>
          <w:rFonts w:cs="Arial"/>
        </w:rPr>
      </w:pPr>
    </w:p>
    <w:p w:rsidR="00846016" w:rsidRDefault="008474FC" w:rsidP="00846016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Once you have </w:t>
      </w:r>
      <w:r w:rsidR="00132023">
        <w:rPr>
          <w:rFonts w:cs="Arial"/>
        </w:rPr>
        <w:t xml:space="preserve">completed your first order (Sail, Rods, Strings, Handles) </w:t>
      </w:r>
      <w:r>
        <w:rPr>
          <w:rFonts w:cs="Arial"/>
        </w:rPr>
        <w:t>the items above, you can purchase your second REV</w:t>
      </w:r>
      <w:r w:rsidR="00846016">
        <w:rPr>
          <w:rFonts w:cs="Arial"/>
        </w:rPr>
        <w:t>.  It is really cool to get all the same design on all kites.  It allows your “signature” since every kite you fly looks the sam</w:t>
      </w:r>
      <w:r w:rsidR="002C142C">
        <w:rPr>
          <w:rFonts w:cs="Arial"/>
        </w:rPr>
        <w:t>e.  Plus, if you stack them all it looks really impressive</w:t>
      </w:r>
      <w:r w:rsidR="00846016">
        <w:rPr>
          <w:rFonts w:cs="Arial"/>
        </w:rPr>
        <w:t>!</w:t>
      </w:r>
    </w:p>
    <w:p w:rsidR="00132023" w:rsidRDefault="00132023" w:rsidP="00087374">
      <w:pPr>
        <w:numPr>
          <w:ilvl w:val="0"/>
          <w:numId w:val="9"/>
        </w:numPr>
        <w:spacing w:before="0" w:after="0"/>
        <w:ind w:left="720"/>
        <w:rPr>
          <w:rFonts w:cs="Arial"/>
        </w:rPr>
      </w:pPr>
      <w:r w:rsidRPr="00087374">
        <w:rPr>
          <w:rFonts w:cs="Arial"/>
          <w:b/>
        </w:rPr>
        <w:t>Second order</w:t>
      </w:r>
      <w:r>
        <w:rPr>
          <w:rFonts w:cs="Arial"/>
        </w:rPr>
        <w:t>: 120 ft lines (if you do not have them yet).</w:t>
      </w:r>
    </w:p>
    <w:p w:rsidR="008474FC" w:rsidRDefault="00132023" w:rsidP="00087374">
      <w:pPr>
        <w:numPr>
          <w:ilvl w:val="0"/>
          <w:numId w:val="9"/>
        </w:numPr>
        <w:spacing w:before="0" w:after="0"/>
        <w:ind w:left="720"/>
        <w:rPr>
          <w:rFonts w:cs="Arial"/>
        </w:rPr>
      </w:pPr>
      <w:r w:rsidRPr="00087374">
        <w:rPr>
          <w:rFonts w:cs="Arial"/>
          <w:b/>
        </w:rPr>
        <w:t xml:space="preserve">Third </w:t>
      </w:r>
      <w:r w:rsidR="00EE13CE" w:rsidRPr="00087374">
        <w:rPr>
          <w:rFonts w:cs="Arial"/>
          <w:b/>
        </w:rPr>
        <w:t>order</w:t>
      </w:r>
      <w:r w:rsidR="00EE13CE">
        <w:rPr>
          <w:rFonts w:cs="Arial"/>
        </w:rPr>
        <w:t xml:space="preserve">: </w:t>
      </w:r>
      <w:r w:rsidR="008474FC">
        <w:rPr>
          <w:rFonts w:cs="Arial"/>
        </w:rPr>
        <w:t xml:space="preserve">JB 1.5 vented.  </w:t>
      </w:r>
      <w:r w:rsidR="00835FB2">
        <w:rPr>
          <w:rFonts w:cs="Arial"/>
        </w:rPr>
        <w:t>K</w:t>
      </w:r>
      <w:r w:rsidR="008474FC">
        <w:rPr>
          <w:rFonts w:cs="Arial"/>
        </w:rPr>
        <w:t xml:space="preserve">ite </w:t>
      </w:r>
      <w:r w:rsidR="00835FB2">
        <w:rPr>
          <w:rFonts w:cs="Arial"/>
        </w:rPr>
        <w:t xml:space="preserve">with </w:t>
      </w:r>
      <w:r w:rsidR="008474FC">
        <w:rPr>
          <w:rFonts w:cs="Arial"/>
        </w:rPr>
        <w:t>two vents</w:t>
      </w:r>
      <w:r w:rsidR="00BA7D79">
        <w:rPr>
          <w:rFonts w:cs="Arial"/>
        </w:rPr>
        <w:t xml:space="preserve"> per side (4 total</w:t>
      </w:r>
      <w:r w:rsidR="002C142C">
        <w:rPr>
          <w:rFonts w:cs="Arial"/>
        </w:rPr>
        <w:t xml:space="preserve"> vents</w:t>
      </w:r>
      <w:r w:rsidR="00BA7D79">
        <w:rPr>
          <w:rFonts w:cs="Arial"/>
        </w:rPr>
        <w:t>)</w:t>
      </w:r>
      <w:r w:rsidR="008474FC">
        <w:rPr>
          <w:rFonts w:cs="Arial"/>
        </w:rPr>
        <w:t>.</w:t>
      </w:r>
    </w:p>
    <w:p w:rsidR="008474FC" w:rsidRDefault="00132023" w:rsidP="00087374">
      <w:pPr>
        <w:numPr>
          <w:ilvl w:val="0"/>
          <w:numId w:val="9"/>
        </w:numPr>
        <w:spacing w:before="0" w:after="0"/>
        <w:ind w:left="720"/>
        <w:rPr>
          <w:rFonts w:cs="Arial"/>
        </w:rPr>
      </w:pPr>
      <w:r w:rsidRPr="00087374">
        <w:rPr>
          <w:rFonts w:cs="Arial"/>
          <w:b/>
        </w:rPr>
        <w:t xml:space="preserve">Fourth </w:t>
      </w:r>
      <w:r w:rsidR="00EE13CE" w:rsidRPr="00087374">
        <w:rPr>
          <w:rFonts w:cs="Arial"/>
          <w:b/>
        </w:rPr>
        <w:t>order</w:t>
      </w:r>
      <w:r w:rsidR="00EE13CE">
        <w:rPr>
          <w:rFonts w:cs="Arial"/>
        </w:rPr>
        <w:t xml:space="preserve"> (after you have STD, Vented, Race Rods, and 3 / 4-wrap): </w:t>
      </w:r>
      <w:r w:rsidR="008474FC">
        <w:rPr>
          <w:rFonts w:cs="Arial"/>
        </w:rPr>
        <w:t>2</w:t>
      </w:r>
      <w:r w:rsidR="008474FC" w:rsidRPr="008474FC">
        <w:rPr>
          <w:rFonts w:cs="Arial"/>
          <w:vertAlign w:val="superscript"/>
        </w:rPr>
        <w:t>nd</w:t>
      </w:r>
      <w:r w:rsidR="008474FC">
        <w:rPr>
          <w:rFonts w:cs="Arial"/>
        </w:rPr>
        <w:t xml:space="preserve"> </w:t>
      </w:r>
      <w:r w:rsidR="00EE13CE">
        <w:rPr>
          <w:rFonts w:cs="Arial"/>
        </w:rPr>
        <w:t>set of R</w:t>
      </w:r>
      <w:r w:rsidR="000051A1">
        <w:rPr>
          <w:rFonts w:cs="Arial"/>
        </w:rPr>
        <w:t xml:space="preserve">ace </w:t>
      </w:r>
      <w:r w:rsidR="00EE13CE">
        <w:rPr>
          <w:rFonts w:cs="Arial"/>
        </w:rPr>
        <w:t>R</w:t>
      </w:r>
      <w:r w:rsidR="000051A1">
        <w:rPr>
          <w:rFonts w:cs="Arial"/>
        </w:rPr>
        <w:t>ods</w:t>
      </w:r>
    </w:p>
    <w:p w:rsidR="00516B86" w:rsidRDefault="00516B86" w:rsidP="00516B86">
      <w:pPr>
        <w:spacing w:before="0" w:after="0"/>
        <w:ind w:left="0" w:firstLine="0"/>
        <w:rPr>
          <w:rFonts w:cs="Arial"/>
        </w:rPr>
      </w:pPr>
    </w:p>
    <w:p w:rsidR="000051A1" w:rsidRDefault="000051A1" w:rsidP="00516B86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Once you get the 1.5 Standard and 1.5 Vented, review your needs and </w:t>
      </w:r>
      <w:r w:rsidR="000E6883">
        <w:rPr>
          <w:rFonts w:cs="Arial"/>
        </w:rPr>
        <w:t>you can pursue</w:t>
      </w:r>
      <w:r>
        <w:rPr>
          <w:rFonts w:cs="Arial"/>
        </w:rPr>
        <w:t xml:space="preserve"> either a Mid</w:t>
      </w:r>
      <w:r w:rsidR="000E6883">
        <w:rPr>
          <w:rFonts w:cs="Arial"/>
        </w:rPr>
        <w:t>-</w:t>
      </w:r>
      <w:r>
        <w:rPr>
          <w:rFonts w:cs="Arial"/>
        </w:rPr>
        <w:t xml:space="preserve">Vent (one vent) or </w:t>
      </w:r>
      <w:r w:rsidR="000E6883">
        <w:rPr>
          <w:rFonts w:cs="Arial"/>
        </w:rPr>
        <w:t xml:space="preserve">Xtra </w:t>
      </w:r>
      <w:r>
        <w:rPr>
          <w:rFonts w:cs="Arial"/>
        </w:rPr>
        <w:t xml:space="preserve">Vent (three vents).  </w:t>
      </w:r>
      <w:r w:rsidR="002C142C">
        <w:rPr>
          <w:rFonts w:cs="Arial"/>
        </w:rPr>
        <w:t>The c</w:t>
      </w:r>
      <w:r w:rsidR="000E6883">
        <w:rPr>
          <w:rFonts w:cs="Arial"/>
        </w:rPr>
        <w:t>hoice is d</w:t>
      </w:r>
      <w:r w:rsidR="00EE13CE">
        <w:rPr>
          <w:rFonts w:cs="Arial"/>
        </w:rPr>
        <w:t xml:space="preserve">etermined by the </w:t>
      </w:r>
      <w:r>
        <w:rPr>
          <w:rFonts w:cs="Arial"/>
        </w:rPr>
        <w:t>amount of wind where you are</w:t>
      </w:r>
      <w:r w:rsidR="00EE13CE">
        <w:rPr>
          <w:rFonts w:cs="Arial"/>
        </w:rPr>
        <w:t xml:space="preserve"> (</w:t>
      </w:r>
      <w:r>
        <w:rPr>
          <w:rFonts w:cs="Arial"/>
        </w:rPr>
        <w:t>inland</w:t>
      </w:r>
      <w:r w:rsidR="00EE13CE">
        <w:rPr>
          <w:rFonts w:cs="Arial"/>
        </w:rPr>
        <w:t xml:space="preserve"> = </w:t>
      </w:r>
      <w:r>
        <w:rPr>
          <w:rFonts w:cs="Arial"/>
        </w:rPr>
        <w:t>Mid</w:t>
      </w:r>
      <w:r w:rsidR="000E6883">
        <w:rPr>
          <w:rFonts w:cs="Arial"/>
        </w:rPr>
        <w:t>-</w:t>
      </w:r>
      <w:r>
        <w:rPr>
          <w:rFonts w:cs="Arial"/>
        </w:rPr>
        <w:t>Vent</w:t>
      </w:r>
      <w:r w:rsidR="00EE13CE">
        <w:rPr>
          <w:rFonts w:cs="Arial"/>
        </w:rPr>
        <w:t xml:space="preserve"> or </w:t>
      </w:r>
      <w:r>
        <w:rPr>
          <w:rFonts w:cs="Arial"/>
        </w:rPr>
        <w:t>ocean</w:t>
      </w:r>
      <w:r w:rsidR="00EE13CE">
        <w:rPr>
          <w:rFonts w:cs="Arial"/>
        </w:rPr>
        <w:t xml:space="preserve"> = </w:t>
      </w:r>
      <w:r w:rsidR="000E6883">
        <w:rPr>
          <w:rFonts w:cs="Arial"/>
        </w:rPr>
        <w:t xml:space="preserve">Xtra </w:t>
      </w:r>
      <w:r>
        <w:rPr>
          <w:rFonts w:cs="Arial"/>
        </w:rPr>
        <w:t>Vent</w:t>
      </w:r>
      <w:r w:rsidR="00EE13CE">
        <w:rPr>
          <w:rFonts w:cs="Arial"/>
        </w:rPr>
        <w:t>)</w:t>
      </w:r>
      <w:r>
        <w:rPr>
          <w:rFonts w:cs="Arial"/>
        </w:rPr>
        <w:t xml:space="preserve">.  However, </w:t>
      </w:r>
      <w:r w:rsidR="00EE13CE">
        <w:rPr>
          <w:rFonts w:cs="Arial"/>
        </w:rPr>
        <w:t>recognize that the combinations of the two s</w:t>
      </w:r>
      <w:r w:rsidR="000E6883">
        <w:rPr>
          <w:rFonts w:cs="Arial"/>
        </w:rPr>
        <w:t>ails and the two rod sets recommended</w:t>
      </w:r>
      <w:r w:rsidR="00EE13CE">
        <w:rPr>
          <w:rFonts w:cs="Arial"/>
        </w:rPr>
        <w:t xml:space="preserve"> will </w:t>
      </w:r>
      <w:r w:rsidR="000E6883">
        <w:rPr>
          <w:rFonts w:cs="Arial"/>
        </w:rPr>
        <w:t>cover t</w:t>
      </w:r>
      <w:r w:rsidR="00EE13CE">
        <w:rPr>
          <w:rFonts w:cs="Arial"/>
        </w:rPr>
        <w:t xml:space="preserve">he entire wind range.  </w:t>
      </w:r>
      <w:r>
        <w:rPr>
          <w:rFonts w:cs="Arial"/>
        </w:rPr>
        <w:t>A competent REV flier</w:t>
      </w:r>
      <w:r w:rsidR="00EE13CE">
        <w:rPr>
          <w:rFonts w:cs="Arial"/>
        </w:rPr>
        <w:t xml:space="preserve"> can use the </w:t>
      </w:r>
      <w:r>
        <w:rPr>
          <w:rFonts w:cs="Arial"/>
        </w:rPr>
        <w:t xml:space="preserve">two kites </w:t>
      </w:r>
      <w:r w:rsidR="00EE13CE">
        <w:rPr>
          <w:rFonts w:cs="Arial"/>
        </w:rPr>
        <w:t xml:space="preserve">&amp; rods </w:t>
      </w:r>
      <w:r>
        <w:rPr>
          <w:rFonts w:cs="Arial"/>
        </w:rPr>
        <w:t xml:space="preserve">to cover enough of the </w:t>
      </w:r>
      <w:r w:rsidR="00EE13CE">
        <w:rPr>
          <w:rFonts w:cs="Arial"/>
        </w:rPr>
        <w:t xml:space="preserve">wind </w:t>
      </w:r>
      <w:r>
        <w:rPr>
          <w:rFonts w:cs="Arial"/>
        </w:rPr>
        <w:t>range that the Mid</w:t>
      </w:r>
      <w:r w:rsidR="000E6883">
        <w:rPr>
          <w:rFonts w:cs="Arial"/>
        </w:rPr>
        <w:t>-</w:t>
      </w:r>
      <w:r>
        <w:rPr>
          <w:rFonts w:cs="Arial"/>
        </w:rPr>
        <w:t>Vent and</w:t>
      </w:r>
      <w:r w:rsidR="00EE13CE">
        <w:rPr>
          <w:rFonts w:cs="Arial"/>
        </w:rPr>
        <w:t xml:space="preserve"> ExtraVent are not ne</w:t>
      </w:r>
      <w:r w:rsidR="002C142C">
        <w:rPr>
          <w:rFonts w:cs="Arial"/>
        </w:rPr>
        <w:t>eded</w:t>
      </w:r>
      <w:r w:rsidR="00EE13CE">
        <w:rPr>
          <w:rFonts w:cs="Arial"/>
        </w:rPr>
        <w:t>.  I have a Mid</w:t>
      </w:r>
      <w:r w:rsidR="000E6883">
        <w:rPr>
          <w:rFonts w:cs="Arial"/>
        </w:rPr>
        <w:t>-</w:t>
      </w:r>
      <w:r w:rsidR="00EE13CE">
        <w:rPr>
          <w:rFonts w:cs="Arial"/>
        </w:rPr>
        <w:t>Vent</w:t>
      </w:r>
      <w:r w:rsidR="000E6883">
        <w:rPr>
          <w:rFonts w:cs="Arial"/>
        </w:rPr>
        <w:t>, but I have yet to find a reason to fly</w:t>
      </w:r>
      <w:r w:rsidR="002C142C">
        <w:rPr>
          <w:rFonts w:cs="Arial"/>
        </w:rPr>
        <w:t xml:space="preserve"> it.  I don’t want to fly when a X</w:t>
      </w:r>
      <w:r w:rsidR="000E6883">
        <w:rPr>
          <w:rFonts w:cs="Arial"/>
        </w:rPr>
        <w:t xml:space="preserve">tra Vent </w:t>
      </w:r>
      <w:r w:rsidR="002C142C">
        <w:rPr>
          <w:rFonts w:cs="Arial"/>
        </w:rPr>
        <w:t xml:space="preserve">Revolution </w:t>
      </w:r>
      <w:r w:rsidR="000E6883">
        <w:rPr>
          <w:rFonts w:cs="Arial"/>
        </w:rPr>
        <w:t>is required.</w:t>
      </w:r>
    </w:p>
    <w:p w:rsidR="000E6883" w:rsidRDefault="000E6883" w:rsidP="00516B86">
      <w:pPr>
        <w:spacing w:before="0" w:after="0"/>
        <w:ind w:left="0" w:firstLine="0"/>
        <w:rPr>
          <w:rFonts w:cs="Arial"/>
        </w:rPr>
      </w:pPr>
    </w:p>
    <w:p w:rsidR="00132023" w:rsidRPr="00132023" w:rsidRDefault="00132023" w:rsidP="00132023">
      <w:pPr>
        <w:spacing w:before="0" w:after="0"/>
        <w:ind w:left="0" w:firstLine="0"/>
        <w:rPr>
          <w:rFonts w:cs="Arial"/>
          <w:b/>
          <w:u w:val="single"/>
        </w:rPr>
      </w:pPr>
      <w:r w:rsidRPr="00132023">
        <w:rPr>
          <w:rFonts w:cs="Arial"/>
          <w:b/>
          <w:u w:val="single"/>
        </w:rPr>
        <w:t>SAILS</w:t>
      </w:r>
    </w:p>
    <w:p w:rsidR="00132023" w:rsidRDefault="002C142C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1.5 and JB </w:t>
      </w:r>
      <w:r w:rsidR="00132023">
        <w:rPr>
          <w:rFonts w:cs="Arial"/>
        </w:rPr>
        <w:t>B-Series - Wing span of 91”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1.5 SLE - </w:t>
      </w:r>
      <w:r w:rsidR="002C142C">
        <w:rPr>
          <w:rFonts w:cs="Arial"/>
        </w:rPr>
        <w:t>91” w</w:t>
      </w:r>
      <w:r>
        <w:rPr>
          <w:rFonts w:cs="Arial"/>
        </w:rPr>
        <w:t>ing span</w:t>
      </w:r>
      <w:r w:rsidR="002C142C">
        <w:rPr>
          <w:rFonts w:cs="Arial"/>
        </w:rPr>
        <w:t xml:space="preserve">.  </w:t>
      </w:r>
      <w:r>
        <w:rPr>
          <w:rFonts w:cs="Arial"/>
        </w:rPr>
        <w:t xml:space="preserve">STD </w:t>
      </w:r>
      <w:r w:rsidR="002C142C">
        <w:rPr>
          <w:rFonts w:cs="Arial"/>
        </w:rPr>
        <w:t xml:space="preserve">- 4-20 </w:t>
      </w:r>
      <w:r>
        <w:rPr>
          <w:rFonts w:cs="Arial"/>
        </w:rPr>
        <w:t>wind range (3 wrap w</w:t>
      </w:r>
      <w:r w:rsidR="002C142C">
        <w:rPr>
          <w:rFonts w:cs="Arial"/>
        </w:rPr>
        <w:t xml:space="preserve"> SLE).  </w:t>
      </w:r>
      <w:r>
        <w:rPr>
          <w:rFonts w:cs="Arial"/>
        </w:rPr>
        <w:t xml:space="preserve">Vented </w:t>
      </w:r>
      <w:r w:rsidR="002C142C">
        <w:rPr>
          <w:rFonts w:cs="Arial"/>
        </w:rPr>
        <w:t xml:space="preserve">- 8-25 </w:t>
      </w:r>
      <w:r>
        <w:rPr>
          <w:rFonts w:cs="Arial"/>
        </w:rPr>
        <w:t>wind range</w:t>
      </w:r>
      <w:r w:rsidR="002C142C">
        <w:rPr>
          <w:rFonts w:cs="Arial"/>
        </w:rPr>
        <w:t xml:space="preserve"> (4 wrap w </w:t>
      </w:r>
      <w:r>
        <w:rPr>
          <w:rFonts w:cs="Arial"/>
        </w:rPr>
        <w:t>SLE</w:t>
      </w:r>
      <w:r w:rsidR="002C142C">
        <w:rPr>
          <w:rFonts w:cs="Arial"/>
        </w:rPr>
        <w:t>)</w:t>
      </w:r>
      <w:r>
        <w:rPr>
          <w:rFonts w:cs="Arial"/>
        </w:rPr>
        <w:t>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New York Minute - Wing Span of 92”, Green ¼” Race Rods for moderate/high winds, labeled “Race Rods”, 25 panels</w:t>
      </w:r>
      <w:r w:rsidR="002C142C">
        <w:rPr>
          <w:rFonts w:cs="Arial"/>
        </w:rPr>
        <w:t>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Revolution 1 - Wing span of 108”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B2</w:t>
      </w:r>
      <w:r w:rsidR="002C142C">
        <w:rPr>
          <w:rFonts w:cs="Arial"/>
        </w:rPr>
        <w:t xml:space="preserve"> - 72” wing span.  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Indoor - </w:t>
      </w:r>
      <w:r w:rsidR="002C142C">
        <w:rPr>
          <w:rFonts w:cs="Arial"/>
        </w:rPr>
        <w:t>95” w</w:t>
      </w:r>
      <w:r>
        <w:rPr>
          <w:rFonts w:cs="Arial"/>
        </w:rPr>
        <w:t>ing span</w:t>
      </w:r>
      <w:r w:rsidR="002C142C">
        <w:rPr>
          <w:rFonts w:cs="Arial"/>
        </w:rPr>
        <w:t xml:space="preserve">.  </w:t>
      </w:r>
      <w:r>
        <w:rPr>
          <w:rFonts w:cs="Arial"/>
        </w:rPr>
        <w:t xml:space="preserve">0.200” </w:t>
      </w:r>
      <w:r w:rsidR="002C142C">
        <w:rPr>
          <w:rFonts w:cs="Arial"/>
        </w:rPr>
        <w:t xml:space="preserve">OD </w:t>
      </w:r>
      <w:r>
        <w:rPr>
          <w:rFonts w:cs="Arial"/>
        </w:rPr>
        <w:t>rods labeled 1 feather or “Indoor”.  Weight of 4.3 oz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lastRenderedPageBreak/>
        <w:t xml:space="preserve">B-Series ZEN - </w:t>
      </w:r>
      <w:r w:rsidR="002C142C">
        <w:rPr>
          <w:rFonts w:cs="Arial"/>
        </w:rPr>
        <w:t>108” w</w:t>
      </w:r>
      <w:r>
        <w:rPr>
          <w:rFonts w:cs="Arial"/>
        </w:rPr>
        <w:t>ing span</w:t>
      </w:r>
      <w:r w:rsidR="002C142C">
        <w:rPr>
          <w:rFonts w:cs="Arial"/>
        </w:rPr>
        <w:t>.  U</w:t>
      </w:r>
      <w:r>
        <w:rPr>
          <w:rFonts w:cs="Arial"/>
        </w:rPr>
        <w:t xml:space="preserve">nique rods labeled “Revolution Kites” or Ying/Yang </w:t>
      </w:r>
      <w:r w:rsidR="002C142C">
        <w:rPr>
          <w:rFonts w:cs="Arial"/>
        </w:rPr>
        <w:t xml:space="preserve">that are </w:t>
      </w:r>
      <w:r>
        <w:rPr>
          <w:rFonts w:cs="Arial"/>
        </w:rPr>
        <w:t>lighter than 2-wrap or Race Rods, icarex sail, built by Bazzer.</w:t>
      </w:r>
    </w:p>
    <w:p w:rsidR="00132023" w:rsidRDefault="00087374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Blast </w:t>
      </w:r>
      <w:r w:rsidR="00132023">
        <w:rPr>
          <w:rFonts w:cs="Arial"/>
        </w:rPr>
        <w:t xml:space="preserve">- </w:t>
      </w:r>
      <w:r w:rsidR="002C142C">
        <w:rPr>
          <w:rFonts w:cs="Arial"/>
        </w:rPr>
        <w:t>115” w</w:t>
      </w:r>
      <w:r w:rsidR="00132023">
        <w:rPr>
          <w:rFonts w:cs="Arial"/>
        </w:rPr>
        <w:t>ing span</w:t>
      </w:r>
      <w:r w:rsidR="002C142C">
        <w:rPr>
          <w:rFonts w:cs="Arial"/>
        </w:rPr>
        <w:t xml:space="preserve">.  </w:t>
      </w:r>
      <w:r>
        <w:rPr>
          <w:rFonts w:cs="Arial"/>
        </w:rPr>
        <w:t xml:space="preserve">STD &amp; Vented - 3-25+ wind range.  With </w:t>
      </w:r>
      <w:r w:rsidR="00132023">
        <w:rPr>
          <w:rFonts w:cs="Arial"/>
        </w:rPr>
        <w:t>3-wrap w/ 7/16” SLE and w/ ¼” Ultra Light LE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Shockwave - </w:t>
      </w:r>
      <w:r w:rsidR="002C142C">
        <w:rPr>
          <w:rFonts w:cs="Arial"/>
        </w:rPr>
        <w:t>96” w</w:t>
      </w:r>
      <w:r>
        <w:rPr>
          <w:rFonts w:cs="Arial"/>
        </w:rPr>
        <w:t>ing span</w:t>
      </w:r>
      <w:r w:rsidR="00087374">
        <w:rPr>
          <w:rFonts w:cs="Arial"/>
        </w:rPr>
        <w:t xml:space="preserve">.  </w:t>
      </w:r>
      <w:r w:rsidR="002C142C">
        <w:rPr>
          <w:rFonts w:cs="Arial"/>
        </w:rPr>
        <w:t>S</w:t>
      </w:r>
      <w:r w:rsidR="00087374">
        <w:rPr>
          <w:rFonts w:cs="Arial"/>
        </w:rPr>
        <w:t xml:space="preserve">tandard - </w:t>
      </w:r>
      <w:r>
        <w:rPr>
          <w:rFonts w:cs="Arial"/>
        </w:rPr>
        <w:t>3-25 mph</w:t>
      </w:r>
      <w:r w:rsidR="00087374">
        <w:rPr>
          <w:rFonts w:cs="Arial"/>
        </w:rPr>
        <w:t xml:space="preserve"> wind range.  With </w:t>
      </w:r>
      <w:r>
        <w:rPr>
          <w:rFonts w:cs="Arial"/>
        </w:rPr>
        <w:t>3-wrap with 7/16” SLE (</w:t>
      </w:r>
      <w:r w:rsidR="002C142C">
        <w:rPr>
          <w:rFonts w:cs="Arial"/>
        </w:rPr>
        <w:t>+</w:t>
      </w:r>
      <w:r>
        <w:rPr>
          <w:rFonts w:cs="Arial"/>
        </w:rPr>
        <w:t>3 free spars)</w:t>
      </w:r>
    </w:p>
    <w:p w:rsidR="00132023" w:rsidRDefault="00087374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Supersonic </w:t>
      </w:r>
      <w:r w:rsidR="00132023">
        <w:rPr>
          <w:rFonts w:cs="Arial"/>
        </w:rPr>
        <w:t xml:space="preserve">- </w:t>
      </w:r>
      <w:r w:rsidR="002C142C">
        <w:rPr>
          <w:rFonts w:cs="Arial"/>
        </w:rPr>
        <w:t>91” win</w:t>
      </w:r>
      <w:r w:rsidR="00132023">
        <w:rPr>
          <w:rFonts w:cs="Arial"/>
        </w:rPr>
        <w:t>g span</w:t>
      </w:r>
      <w:r>
        <w:rPr>
          <w:rFonts w:cs="Arial"/>
        </w:rPr>
        <w:t xml:space="preserve">. STD - 4-20 wind range. Vented - 4-30 wind range. With </w:t>
      </w:r>
      <w:r w:rsidR="00132023">
        <w:rPr>
          <w:rFonts w:cs="Arial"/>
        </w:rPr>
        <w:t>3-wrap w</w:t>
      </w:r>
      <w:r>
        <w:rPr>
          <w:rFonts w:cs="Arial"/>
        </w:rPr>
        <w:t xml:space="preserve">/ </w:t>
      </w:r>
      <w:r w:rsidR="00132023">
        <w:rPr>
          <w:rFonts w:cs="Arial"/>
        </w:rPr>
        <w:t>7/16” SLE (</w:t>
      </w:r>
      <w:r>
        <w:rPr>
          <w:rFonts w:cs="Arial"/>
        </w:rPr>
        <w:t>+</w:t>
      </w:r>
      <w:r w:rsidR="00132023">
        <w:rPr>
          <w:rFonts w:cs="Arial"/>
        </w:rPr>
        <w:t>3 free spars).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Power Blast 2-4 - </w:t>
      </w:r>
      <w:r w:rsidR="00087374">
        <w:rPr>
          <w:rFonts w:cs="Arial"/>
        </w:rPr>
        <w:t>120” w</w:t>
      </w:r>
      <w:r>
        <w:rPr>
          <w:rFonts w:cs="Arial"/>
        </w:rPr>
        <w:t>ing span</w:t>
      </w:r>
      <w:r w:rsidR="00087374">
        <w:rPr>
          <w:rFonts w:cs="Arial"/>
        </w:rPr>
        <w:t xml:space="preserve">.  STD - 10-20+ wind range.  </w:t>
      </w:r>
      <w:r>
        <w:rPr>
          <w:rFonts w:cs="Arial"/>
        </w:rPr>
        <w:t>Advantage Graphite “Rev Equipped” SLE (</w:t>
      </w:r>
      <w:r w:rsidR="00087374">
        <w:rPr>
          <w:rFonts w:cs="Arial"/>
        </w:rPr>
        <w:t>+</w:t>
      </w:r>
      <w:r>
        <w:rPr>
          <w:rFonts w:cs="Arial"/>
        </w:rPr>
        <w:t>1 free spar).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Power Blast 4-8 - </w:t>
      </w:r>
      <w:r w:rsidR="00087374">
        <w:rPr>
          <w:rFonts w:cs="Arial"/>
        </w:rPr>
        <w:t>4 meter w</w:t>
      </w:r>
      <w:r>
        <w:rPr>
          <w:rFonts w:cs="Arial"/>
        </w:rPr>
        <w:t>ing span</w:t>
      </w:r>
      <w:r w:rsidR="00087374">
        <w:rPr>
          <w:rFonts w:cs="Arial"/>
        </w:rPr>
        <w:t xml:space="preserve">.  STD only.  </w:t>
      </w:r>
      <w:r>
        <w:rPr>
          <w:rFonts w:cs="Arial"/>
        </w:rPr>
        <w:t>Advantage Graphite “Rev Equipped” SLE (</w:t>
      </w:r>
      <w:r w:rsidR="00087374">
        <w:rPr>
          <w:rFonts w:cs="Arial"/>
        </w:rPr>
        <w:t>+</w:t>
      </w:r>
      <w:r>
        <w:rPr>
          <w:rFonts w:cs="Arial"/>
        </w:rPr>
        <w:t>1 free spar).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</w:p>
    <w:p w:rsidR="00132023" w:rsidRPr="00516B86" w:rsidRDefault="00132023" w:rsidP="00132023">
      <w:pPr>
        <w:spacing w:before="0" w:after="0"/>
        <w:ind w:left="0" w:firstLine="0"/>
        <w:rPr>
          <w:rFonts w:cs="Arial"/>
        </w:rPr>
      </w:pPr>
      <w:r w:rsidRPr="00132023">
        <w:rPr>
          <w:rFonts w:cs="Arial"/>
          <w:b/>
          <w:u w:val="single"/>
        </w:rPr>
        <w:t>RODS</w:t>
      </w:r>
      <w:r>
        <w:rPr>
          <w:rFonts w:cs="Arial"/>
          <w:b/>
          <w:u w:val="single"/>
        </w:rPr>
        <w:t xml:space="preserve">: </w:t>
      </w:r>
      <w:r w:rsidR="00087374">
        <w:rPr>
          <w:rFonts w:cs="Arial"/>
        </w:rPr>
        <w:t xml:space="preserve">The rods are defined </w:t>
      </w:r>
      <w:r>
        <w:rPr>
          <w:rFonts w:cs="Arial"/>
        </w:rPr>
        <w:t xml:space="preserve">by the number of wraps.  When </w:t>
      </w:r>
      <w:r w:rsidR="00087374">
        <w:rPr>
          <w:rFonts w:cs="Arial"/>
        </w:rPr>
        <w:t xml:space="preserve">the REV </w:t>
      </w:r>
      <w:r>
        <w:rPr>
          <w:rFonts w:cs="Arial"/>
        </w:rPr>
        <w:t xml:space="preserve">leading-edge </w:t>
      </w:r>
      <w:r w:rsidR="00087374">
        <w:rPr>
          <w:rFonts w:cs="Arial"/>
        </w:rPr>
        <w:t xml:space="preserve">is no longer flat and is starting </w:t>
      </w:r>
      <w:r>
        <w:rPr>
          <w:rFonts w:cs="Arial"/>
        </w:rPr>
        <w:t>to bend</w:t>
      </w:r>
      <w:r w:rsidR="00087374">
        <w:rPr>
          <w:rFonts w:cs="Arial"/>
        </w:rPr>
        <w:t xml:space="preserve">, </w:t>
      </w:r>
      <w:r>
        <w:rPr>
          <w:rFonts w:cs="Arial"/>
        </w:rPr>
        <w:t>go the next higher wrap rod.  Ex: If Race Rods are bending…go to 3 or 4 wraps (whatever you have).</w:t>
      </w:r>
    </w:p>
    <w:p w:rsidR="00132023" w:rsidRDefault="00087374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Race Rods ¼” - Black. L</w:t>
      </w:r>
      <w:r w:rsidR="00132023">
        <w:rPr>
          <w:rFonts w:cs="Arial"/>
        </w:rPr>
        <w:t>abeled “Race”.  More flexible than 2-wraps, with a higher strength to weight ratio.  For light winds.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Race Rods ¼” - Green</w:t>
      </w:r>
      <w:r w:rsidR="00087374">
        <w:rPr>
          <w:rFonts w:cs="Arial"/>
        </w:rPr>
        <w:t>.  L</w:t>
      </w:r>
      <w:r>
        <w:rPr>
          <w:rFonts w:cs="Arial"/>
        </w:rPr>
        <w:t>abeled “Race Rods”.  Heaver and stronger than Black Race Rods.  For moderate/high winds.</w:t>
      </w:r>
    </w:p>
    <w:p w:rsidR="00132023" w:rsidRPr="00516B86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2-wrap ¼” - </w:t>
      </w:r>
      <w:r w:rsidR="00087374">
        <w:rPr>
          <w:rFonts w:cs="Arial"/>
        </w:rPr>
        <w:t xml:space="preserve">Black.  </w:t>
      </w:r>
      <w:r>
        <w:rPr>
          <w:rFonts w:cs="Arial"/>
        </w:rPr>
        <w:t>Labeled with 2 feathers, “UL”, or “Professional Use Only”</w:t>
      </w:r>
    </w:p>
    <w:p w:rsidR="00132023" w:rsidRPr="00516B86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3-wrap ¼” - </w:t>
      </w:r>
      <w:r w:rsidR="00087374">
        <w:rPr>
          <w:rFonts w:cs="Arial"/>
        </w:rPr>
        <w:t xml:space="preserve">Black.  </w:t>
      </w:r>
      <w:r>
        <w:rPr>
          <w:rFonts w:cs="Arial"/>
        </w:rPr>
        <w:t>Labeled with 3 feathers, “STD”, or “Ultra Light”.</w:t>
      </w:r>
    </w:p>
    <w:p w:rsidR="00132023" w:rsidRPr="00516B86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4-wrap ¼” - </w:t>
      </w:r>
      <w:r w:rsidR="00087374">
        <w:rPr>
          <w:rFonts w:cs="Arial"/>
        </w:rPr>
        <w:t xml:space="preserve">Black.  </w:t>
      </w:r>
      <w:r>
        <w:rPr>
          <w:rFonts w:cs="Arial"/>
        </w:rPr>
        <w:t>Labeled with 4 feathers, “Strong”, or “Revolution Equipped”.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3-wrap </w:t>
      </w:r>
      <w:r w:rsidRPr="00516B86">
        <w:rPr>
          <w:rFonts w:cs="Arial"/>
        </w:rPr>
        <w:t xml:space="preserve">SLE </w:t>
      </w:r>
      <w:r>
        <w:rPr>
          <w:rFonts w:cs="Arial"/>
        </w:rPr>
        <w:t>½” (Super Leading edge)</w:t>
      </w:r>
      <w:r w:rsidR="00087374">
        <w:rPr>
          <w:rFonts w:cs="Arial"/>
        </w:rPr>
        <w:t xml:space="preserve"> - Black.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4-wrap SLE ½” (Super Leading edge)</w:t>
      </w:r>
      <w:r w:rsidR="00087374">
        <w:rPr>
          <w:rFonts w:cs="Arial"/>
        </w:rPr>
        <w:t xml:space="preserve"> - Black.</w:t>
      </w:r>
    </w:p>
    <w:p w:rsidR="00132023" w:rsidRDefault="00087374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“</w:t>
      </w:r>
      <w:r w:rsidR="00132023">
        <w:rPr>
          <w:rFonts w:cs="Arial"/>
        </w:rPr>
        <w:t>Doubling Rods</w:t>
      </w:r>
      <w:r>
        <w:rPr>
          <w:rFonts w:cs="Arial"/>
        </w:rPr>
        <w:t>”</w:t>
      </w:r>
      <w:r w:rsidR="00132023">
        <w:rPr>
          <w:rFonts w:cs="Arial"/>
        </w:rPr>
        <w:t>: Placing 2</w:t>
      </w:r>
      <w:r>
        <w:rPr>
          <w:rFonts w:cs="Arial"/>
        </w:rPr>
        <w:t xml:space="preserve"> sets of rods side-by-side in Leading Edge pocket to reduce bending.  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</w:p>
    <w:p w:rsidR="00132023" w:rsidRPr="00132023" w:rsidRDefault="00132023" w:rsidP="00132023">
      <w:pPr>
        <w:spacing w:before="0" w:after="0"/>
        <w:ind w:left="0" w:firstLine="0"/>
        <w:rPr>
          <w:rFonts w:cs="Arial"/>
          <w:b/>
          <w:u w:val="single"/>
        </w:rPr>
      </w:pPr>
      <w:r>
        <w:rPr>
          <w:rFonts w:cs="Arial"/>
          <w:b/>
          <w:u w:val="single"/>
        </w:rPr>
        <w:t>HANDLES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11” SS Sportwing - </w:t>
      </w:r>
      <w:r w:rsidR="00087374">
        <w:rPr>
          <w:rFonts w:cs="Arial"/>
        </w:rPr>
        <w:tab/>
      </w:r>
      <w:r w:rsidR="00087374">
        <w:rPr>
          <w:rFonts w:cs="Arial"/>
        </w:rPr>
        <w:tab/>
      </w:r>
      <w:r w:rsidR="00087374">
        <w:rPr>
          <w:rFonts w:cs="Arial"/>
        </w:rPr>
        <w:tab/>
      </w:r>
      <w:r>
        <w:rPr>
          <w:rFonts w:cs="Arial"/>
        </w:rPr>
        <w:t>B2, Shockwave, Supersonic, Supersonic Vented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11” Aluminum Pro/No-Snag - </w:t>
      </w:r>
      <w:r w:rsidR="00087374">
        <w:rPr>
          <w:rFonts w:cs="Arial"/>
        </w:rPr>
        <w:tab/>
      </w:r>
      <w:r w:rsidR="00087374">
        <w:rPr>
          <w:rFonts w:cs="Arial"/>
        </w:rPr>
        <w:tab/>
      </w:r>
      <w:r>
        <w:rPr>
          <w:rFonts w:cs="Arial"/>
        </w:rPr>
        <w:t>B2, Shockwave, Supersonic, Supersonic Vented</w:t>
      </w:r>
    </w:p>
    <w:p w:rsidR="00087374" w:rsidRDefault="00087374" w:rsidP="00132023">
      <w:pPr>
        <w:spacing w:before="0" w:after="0"/>
        <w:ind w:left="0" w:firstLine="0"/>
        <w:rPr>
          <w:rFonts w:cs="Arial"/>
        </w:rPr>
      </w:pP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13” SS Sportwing - </w:t>
      </w:r>
      <w:r w:rsidR="00087374">
        <w:rPr>
          <w:rFonts w:cs="Arial"/>
        </w:rPr>
        <w:tab/>
      </w:r>
      <w:r w:rsidR="00087374">
        <w:rPr>
          <w:rFonts w:cs="Arial"/>
        </w:rPr>
        <w:tab/>
      </w:r>
      <w:r w:rsidR="00087374">
        <w:rPr>
          <w:rFonts w:cs="Arial"/>
        </w:rPr>
        <w:tab/>
      </w:r>
      <w:r>
        <w:rPr>
          <w:rFonts w:cs="Arial"/>
        </w:rPr>
        <w:t>EXP, SLE, B-Series (with leaders), B-Series Pro, Zen, Rev 1</w:t>
      </w:r>
    </w:p>
    <w:p w:rsidR="00132023" w:rsidRDefault="00132023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13” Aluminum Pro/No-Snag - </w:t>
      </w:r>
      <w:r w:rsidR="00087374">
        <w:rPr>
          <w:rFonts w:cs="Arial"/>
        </w:rPr>
        <w:tab/>
      </w:r>
      <w:r w:rsidR="00087374">
        <w:rPr>
          <w:rFonts w:cs="Arial"/>
        </w:rPr>
        <w:tab/>
      </w:r>
      <w:r>
        <w:rPr>
          <w:rFonts w:cs="Arial"/>
        </w:rPr>
        <w:t>EXP, SLE, B-Series (with leaders), B-Series Pro, Zen, Rev 1</w:t>
      </w:r>
    </w:p>
    <w:p w:rsidR="00087374" w:rsidRDefault="00087374" w:rsidP="00087374">
      <w:pPr>
        <w:spacing w:before="0" w:after="0"/>
        <w:ind w:left="0" w:firstLine="0"/>
        <w:rPr>
          <w:rFonts w:cs="Arial"/>
        </w:rPr>
      </w:pPr>
    </w:p>
    <w:p w:rsidR="00087374" w:rsidRDefault="00087374" w:rsidP="00087374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15” SS Sportwing -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1.5 SUL, B-Series (with leaders), B-Series Pro, Zen, Rev 1</w:t>
      </w:r>
    </w:p>
    <w:p w:rsidR="00087374" w:rsidRDefault="00087374" w:rsidP="00087374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15” Aluminum Pro/No-Snag - </w:t>
      </w:r>
      <w:r>
        <w:rPr>
          <w:rFonts w:cs="Arial"/>
        </w:rPr>
        <w:tab/>
      </w:r>
      <w:r>
        <w:rPr>
          <w:rFonts w:cs="Arial"/>
        </w:rPr>
        <w:tab/>
        <w:t>1.5 SUL, B-Series (with leaders), B-Series Pro, Zen, Rev 1</w:t>
      </w:r>
    </w:p>
    <w:p w:rsidR="00087374" w:rsidRDefault="00087374" w:rsidP="00087374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17” Aluminum Pro/No-Snag - </w:t>
      </w:r>
      <w:r>
        <w:rPr>
          <w:rFonts w:cs="Arial"/>
        </w:rPr>
        <w:tab/>
      </w:r>
      <w:r>
        <w:rPr>
          <w:rFonts w:cs="Arial"/>
        </w:rPr>
        <w:tab/>
        <w:t>1.5 SUL, ZEN, Rev 1</w:t>
      </w:r>
    </w:p>
    <w:p w:rsidR="00087374" w:rsidRDefault="00087374" w:rsidP="00132023">
      <w:pPr>
        <w:spacing w:before="0" w:after="0"/>
        <w:ind w:left="0" w:firstLine="0"/>
        <w:rPr>
          <w:rFonts w:cs="Arial"/>
        </w:rPr>
      </w:pPr>
    </w:p>
    <w:p w:rsidR="00132023" w:rsidRDefault="00087374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13” Graphite wrapped SS - </w:t>
      </w:r>
      <w:r>
        <w:rPr>
          <w:rFonts w:cs="Arial"/>
        </w:rPr>
        <w:tab/>
      </w:r>
      <w:r>
        <w:rPr>
          <w:rFonts w:cs="Arial"/>
        </w:rPr>
        <w:tab/>
      </w:r>
      <w:r w:rsidR="00132023">
        <w:rPr>
          <w:rFonts w:cs="Arial"/>
        </w:rPr>
        <w:t>Power/Speed Series - Blast</w:t>
      </w:r>
    </w:p>
    <w:p w:rsidR="00087374" w:rsidRDefault="00087374" w:rsidP="00087374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 xml:space="preserve">15” Graphite wrapped SS </w:t>
      </w:r>
      <w:r>
        <w:rPr>
          <w:rFonts w:cs="Arial"/>
        </w:rPr>
        <w:tab/>
      </w:r>
      <w:r>
        <w:rPr>
          <w:rFonts w:cs="Arial"/>
        </w:rPr>
        <w:tab/>
        <w:t>Power/Speed Series - Power Blast 2-4</w:t>
      </w:r>
    </w:p>
    <w:p w:rsidR="00087374" w:rsidRDefault="00087374" w:rsidP="00132023">
      <w:pPr>
        <w:spacing w:before="0" w:after="0"/>
        <w:ind w:left="0" w:firstLine="0"/>
        <w:rPr>
          <w:rFonts w:cs="Arial"/>
        </w:rPr>
      </w:pPr>
    </w:p>
    <w:p w:rsidR="00132023" w:rsidRDefault="00087374" w:rsidP="00132023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14” Graphite wrapped Aluminum -</w:t>
      </w:r>
      <w:r>
        <w:rPr>
          <w:rFonts w:cs="Arial"/>
        </w:rPr>
        <w:tab/>
      </w:r>
      <w:r w:rsidR="00132023">
        <w:rPr>
          <w:rFonts w:cs="Arial"/>
        </w:rPr>
        <w:t>Indoor</w:t>
      </w:r>
    </w:p>
    <w:p w:rsidR="00132023" w:rsidRDefault="00132023" w:rsidP="00516B86">
      <w:pPr>
        <w:spacing w:before="0" w:after="0"/>
        <w:ind w:left="0" w:firstLine="0"/>
        <w:rPr>
          <w:rFonts w:cs="Arial"/>
        </w:rPr>
      </w:pPr>
    </w:p>
    <w:p w:rsidR="00EE13CE" w:rsidRPr="00983005" w:rsidRDefault="00983005" w:rsidP="00516B86">
      <w:pPr>
        <w:spacing w:before="0" w:after="0"/>
        <w:ind w:left="0" w:firstLine="0"/>
        <w:rPr>
          <w:rFonts w:cs="Arial"/>
          <w:b/>
          <w:u w:val="single"/>
        </w:rPr>
      </w:pPr>
      <w:r w:rsidRPr="00983005">
        <w:rPr>
          <w:rFonts w:cs="Arial"/>
          <w:b/>
          <w:u w:val="single"/>
        </w:rPr>
        <w:t>Summary of all Revolution Kites:</w:t>
      </w:r>
    </w:p>
    <w:tbl>
      <w:tblPr>
        <w:tblStyle w:val="TableGrid"/>
        <w:tblW w:w="11211" w:type="dxa"/>
        <w:tblLook w:val="04A0" w:firstRow="1" w:lastRow="0" w:firstColumn="1" w:lastColumn="0" w:noHBand="0" w:noVBand="1"/>
      </w:tblPr>
      <w:tblGrid>
        <w:gridCol w:w="2600"/>
        <w:gridCol w:w="919"/>
        <w:gridCol w:w="1751"/>
        <w:gridCol w:w="1977"/>
        <w:gridCol w:w="1844"/>
        <w:gridCol w:w="2120"/>
      </w:tblGrid>
      <w:tr w:rsidR="00846016" w:rsidTr="00EE13CE">
        <w:tc>
          <w:tcPr>
            <w:tcW w:w="2600" w:type="dxa"/>
          </w:tcPr>
          <w:p w:rsidR="00846016" w:rsidRPr="00154E87" w:rsidRDefault="00846016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Sail</w:t>
            </w:r>
          </w:p>
        </w:tc>
        <w:tc>
          <w:tcPr>
            <w:tcW w:w="919" w:type="dxa"/>
          </w:tcPr>
          <w:p w:rsidR="00846016" w:rsidRPr="00154E87" w:rsidRDefault="00195098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LE </w:t>
            </w:r>
            <w:r w:rsidR="00846016" w:rsidRPr="00154E87">
              <w:rPr>
                <w:rFonts w:cs="Arial"/>
                <w:sz w:val="16"/>
                <w:szCs w:val="16"/>
              </w:rPr>
              <w:t>Span</w:t>
            </w:r>
          </w:p>
        </w:tc>
        <w:tc>
          <w:tcPr>
            <w:tcW w:w="1751" w:type="dxa"/>
          </w:tcPr>
          <w:p w:rsidR="00846016" w:rsidRPr="00154E87" w:rsidRDefault="00846016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Wind Range (STD)</w:t>
            </w:r>
          </w:p>
        </w:tc>
        <w:tc>
          <w:tcPr>
            <w:tcW w:w="1977" w:type="dxa"/>
          </w:tcPr>
          <w:p w:rsidR="00846016" w:rsidRPr="00154E87" w:rsidRDefault="00846016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Wind Range (Mid-Vent)</w:t>
            </w:r>
          </w:p>
        </w:tc>
        <w:tc>
          <w:tcPr>
            <w:tcW w:w="1844" w:type="dxa"/>
          </w:tcPr>
          <w:p w:rsidR="00846016" w:rsidRPr="00154E87" w:rsidRDefault="00846016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Wind Range (Vented)</w:t>
            </w:r>
          </w:p>
        </w:tc>
        <w:tc>
          <w:tcPr>
            <w:tcW w:w="2120" w:type="dxa"/>
          </w:tcPr>
          <w:p w:rsidR="00846016" w:rsidRPr="00154E87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Wind Range (Xtra Vent)</w:t>
            </w:r>
          </w:p>
        </w:tc>
      </w:tr>
      <w:tr w:rsidR="00846016" w:rsidTr="00EE13CE">
        <w:tc>
          <w:tcPr>
            <w:tcW w:w="2600" w:type="dxa"/>
          </w:tcPr>
          <w:p w:rsidR="00206422" w:rsidRDefault="00206422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1.5 B-Series w/ Race Rods</w:t>
            </w:r>
          </w:p>
          <w:p w:rsidR="00154E87" w:rsidRPr="00154E87" w:rsidRDefault="00846016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1.5 B-Series</w:t>
            </w:r>
            <w:r w:rsidR="00206422">
              <w:rPr>
                <w:rFonts w:cs="Arial"/>
                <w:sz w:val="16"/>
                <w:szCs w:val="16"/>
              </w:rPr>
              <w:t xml:space="preserve"> w/ 2-wrap</w:t>
            </w:r>
          </w:p>
          <w:p w:rsidR="00154E87" w:rsidRPr="00154E87" w:rsidRDefault="00206422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1.5 B-Series w/ 3-wrap</w:t>
            </w:r>
          </w:p>
          <w:p w:rsidR="00154E87" w:rsidRDefault="00206422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1.5 B-Series w/ 4-wrap</w:t>
            </w:r>
          </w:p>
          <w:p w:rsidR="001535CC" w:rsidRPr="00154E87" w:rsidRDefault="001535CC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1.5 B-Series doubling rods</w:t>
            </w:r>
          </w:p>
        </w:tc>
        <w:tc>
          <w:tcPr>
            <w:tcW w:w="919" w:type="dxa"/>
          </w:tcPr>
          <w:p w:rsidR="00846016" w:rsidRDefault="00846016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91”</w:t>
            </w:r>
          </w:p>
          <w:p w:rsid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91”</w:t>
            </w:r>
          </w:p>
          <w:p w:rsid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91”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91”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91”</w:t>
            </w:r>
          </w:p>
        </w:tc>
        <w:tc>
          <w:tcPr>
            <w:tcW w:w="1751" w:type="dxa"/>
          </w:tcPr>
          <w:p w:rsidR="00846016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2-wrap: 2-12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3-16</w:t>
            </w:r>
          </w:p>
          <w:p w:rsidR="00206422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2+3 wrap: 5-20</w:t>
            </w:r>
          </w:p>
        </w:tc>
        <w:tc>
          <w:tcPr>
            <w:tcW w:w="1977" w:type="dxa"/>
          </w:tcPr>
          <w:p w:rsidR="00846016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2-wrap: 3-10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4-16</w:t>
            </w:r>
          </w:p>
          <w:p w:rsidR="00206422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2+3 wrap: 6-20</w:t>
            </w:r>
          </w:p>
        </w:tc>
        <w:tc>
          <w:tcPr>
            <w:tcW w:w="1844" w:type="dxa"/>
          </w:tcPr>
          <w:p w:rsidR="00846016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206422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5-20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4-wrap: 6-30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3+4 wrap: 10-40</w:t>
            </w:r>
          </w:p>
        </w:tc>
        <w:tc>
          <w:tcPr>
            <w:tcW w:w="2120" w:type="dxa"/>
          </w:tcPr>
          <w:p w:rsidR="00846016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2-wrap: 6-12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8-20</w:t>
            </w:r>
          </w:p>
          <w:p w:rsidR="00206422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2+3 wrap: 10-28</w:t>
            </w:r>
          </w:p>
        </w:tc>
      </w:tr>
      <w:tr w:rsidR="00846016" w:rsidTr="00EE13CE">
        <w:tc>
          <w:tcPr>
            <w:tcW w:w="2600" w:type="dxa"/>
          </w:tcPr>
          <w:p w:rsidR="00846016" w:rsidRPr="00154E87" w:rsidRDefault="00846016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1.5 SLE</w:t>
            </w:r>
          </w:p>
        </w:tc>
        <w:tc>
          <w:tcPr>
            <w:tcW w:w="919" w:type="dxa"/>
          </w:tcPr>
          <w:p w:rsidR="00846016" w:rsidRPr="00154E87" w:rsidRDefault="00846016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91”</w:t>
            </w:r>
          </w:p>
        </w:tc>
        <w:tc>
          <w:tcPr>
            <w:tcW w:w="1751" w:type="dxa"/>
          </w:tcPr>
          <w:p w:rsidR="00846016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 xml:space="preserve">3-wrap: </w:t>
            </w:r>
            <w:r w:rsidR="00846016" w:rsidRPr="00154E87">
              <w:rPr>
                <w:rFonts w:cs="Arial"/>
                <w:sz w:val="16"/>
                <w:szCs w:val="16"/>
              </w:rPr>
              <w:t>4-20</w:t>
            </w:r>
            <w:r w:rsidRPr="00154E87">
              <w:rPr>
                <w:rFonts w:cs="Arial"/>
                <w:sz w:val="16"/>
                <w:szCs w:val="16"/>
              </w:rPr>
              <w:t xml:space="preserve"> (SLE)</w:t>
            </w:r>
          </w:p>
        </w:tc>
        <w:tc>
          <w:tcPr>
            <w:tcW w:w="1977" w:type="dxa"/>
          </w:tcPr>
          <w:p w:rsidR="00846016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846016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 xml:space="preserve">4-wrap: </w:t>
            </w:r>
            <w:r w:rsidR="00846016" w:rsidRPr="00154E87">
              <w:rPr>
                <w:rFonts w:cs="Arial"/>
                <w:sz w:val="16"/>
                <w:szCs w:val="16"/>
              </w:rPr>
              <w:t>8-25</w:t>
            </w:r>
            <w:r w:rsidRPr="00154E87">
              <w:rPr>
                <w:rFonts w:cs="Arial"/>
                <w:sz w:val="16"/>
                <w:szCs w:val="16"/>
              </w:rPr>
              <w:t xml:space="preserve"> (SLE)</w:t>
            </w:r>
          </w:p>
        </w:tc>
        <w:tc>
          <w:tcPr>
            <w:tcW w:w="2120" w:type="dxa"/>
          </w:tcPr>
          <w:p w:rsidR="00846016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206422" w:rsidTr="00EE13CE">
        <w:tc>
          <w:tcPr>
            <w:tcW w:w="2600" w:type="dxa"/>
          </w:tcPr>
          <w:p w:rsidR="00206422" w:rsidRPr="00154E87" w:rsidRDefault="00206422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EXP</w:t>
            </w:r>
          </w:p>
        </w:tc>
        <w:tc>
          <w:tcPr>
            <w:tcW w:w="919" w:type="dxa"/>
          </w:tcPr>
          <w:p w:rsidR="00206422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92”</w:t>
            </w:r>
          </w:p>
        </w:tc>
        <w:tc>
          <w:tcPr>
            <w:tcW w:w="1751" w:type="dxa"/>
          </w:tcPr>
          <w:p w:rsidR="00206422" w:rsidRPr="00154E87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3-15</w:t>
            </w:r>
          </w:p>
        </w:tc>
        <w:tc>
          <w:tcPr>
            <w:tcW w:w="1977" w:type="dxa"/>
          </w:tcPr>
          <w:p w:rsidR="00206422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206422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2120" w:type="dxa"/>
          </w:tcPr>
          <w:p w:rsidR="00206422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C11834" w:rsidTr="00EE13CE">
        <w:tc>
          <w:tcPr>
            <w:tcW w:w="2600" w:type="dxa"/>
          </w:tcPr>
          <w:p w:rsidR="00C11834" w:rsidRPr="00154E87" w:rsidRDefault="00C11834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New York Minute</w:t>
            </w:r>
            <w:r w:rsidR="00195098">
              <w:rPr>
                <w:rFonts w:cs="Arial"/>
                <w:sz w:val="16"/>
                <w:szCs w:val="16"/>
              </w:rPr>
              <w:t xml:space="preserve"> w/ green Race</w:t>
            </w:r>
          </w:p>
        </w:tc>
        <w:tc>
          <w:tcPr>
            <w:tcW w:w="919" w:type="dxa"/>
          </w:tcPr>
          <w:p w:rsidR="00C11834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92”</w:t>
            </w:r>
          </w:p>
        </w:tc>
        <w:tc>
          <w:tcPr>
            <w:tcW w:w="1751" w:type="dxa"/>
          </w:tcPr>
          <w:p w:rsidR="00C11834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Green Race: 3-8</w:t>
            </w:r>
          </w:p>
        </w:tc>
        <w:tc>
          <w:tcPr>
            <w:tcW w:w="1977" w:type="dxa"/>
          </w:tcPr>
          <w:p w:rsidR="00C11834" w:rsidRPr="00132023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32023">
              <w:rPr>
                <w:rFonts w:cs="Arial"/>
                <w:sz w:val="16"/>
                <w:szCs w:val="16"/>
              </w:rPr>
              <w:t>Green</w:t>
            </w:r>
            <w:r>
              <w:rPr>
                <w:rFonts w:cs="Arial"/>
                <w:sz w:val="16"/>
                <w:szCs w:val="16"/>
              </w:rPr>
              <w:t xml:space="preserve"> Race: 7-12</w:t>
            </w:r>
          </w:p>
        </w:tc>
        <w:tc>
          <w:tcPr>
            <w:tcW w:w="1844" w:type="dxa"/>
          </w:tcPr>
          <w:p w:rsidR="00C11834" w:rsidRPr="00132023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Green Race: 10-18</w:t>
            </w:r>
          </w:p>
        </w:tc>
        <w:tc>
          <w:tcPr>
            <w:tcW w:w="2120" w:type="dxa"/>
          </w:tcPr>
          <w:p w:rsidR="00C11834" w:rsidRPr="00132023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Green Race: 16+</w:t>
            </w:r>
          </w:p>
        </w:tc>
      </w:tr>
      <w:tr w:rsidR="00846016" w:rsidTr="00EE13CE">
        <w:tc>
          <w:tcPr>
            <w:tcW w:w="2600" w:type="dxa"/>
          </w:tcPr>
          <w:p w:rsidR="00846016" w:rsidRPr="00154E87" w:rsidRDefault="00846016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Revolution 1</w:t>
            </w:r>
            <w:r w:rsidR="00C11834">
              <w:rPr>
                <w:rFonts w:cs="Arial"/>
                <w:sz w:val="16"/>
                <w:szCs w:val="16"/>
              </w:rPr>
              <w:t xml:space="preserve"> w/ 4-wrap</w:t>
            </w:r>
          </w:p>
        </w:tc>
        <w:tc>
          <w:tcPr>
            <w:tcW w:w="919" w:type="dxa"/>
          </w:tcPr>
          <w:p w:rsidR="00846016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108”</w:t>
            </w:r>
          </w:p>
        </w:tc>
        <w:tc>
          <w:tcPr>
            <w:tcW w:w="1751" w:type="dxa"/>
          </w:tcPr>
          <w:p w:rsidR="00846016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4-wrap: 2-25</w:t>
            </w:r>
          </w:p>
        </w:tc>
        <w:tc>
          <w:tcPr>
            <w:tcW w:w="1977" w:type="dxa"/>
          </w:tcPr>
          <w:p w:rsidR="00846016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846016" w:rsidRPr="00154E87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4-wrap: 2-25</w:t>
            </w:r>
          </w:p>
        </w:tc>
        <w:tc>
          <w:tcPr>
            <w:tcW w:w="2120" w:type="dxa"/>
          </w:tcPr>
          <w:p w:rsidR="00846016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206422" w:rsidTr="00EE13CE">
        <w:tc>
          <w:tcPr>
            <w:tcW w:w="2600" w:type="dxa"/>
          </w:tcPr>
          <w:p w:rsidR="00206422" w:rsidRDefault="00206422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B2 w/ 2-wrap</w:t>
            </w:r>
          </w:p>
          <w:p w:rsidR="00206422" w:rsidRDefault="00206422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B2 w/ 3-wrap</w:t>
            </w:r>
          </w:p>
          <w:p w:rsidR="001535CC" w:rsidRDefault="001535CC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B2 w/ 4-wrap</w:t>
            </w:r>
          </w:p>
          <w:p w:rsidR="00206422" w:rsidRPr="00154E87" w:rsidRDefault="001535CC" w:rsidP="001535CC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B2 doubling rods</w:t>
            </w:r>
          </w:p>
        </w:tc>
        <w:tc>
          <w:tcPr>
            <w:tcW w:w="919" w:type="dxa"/>
          </w:tcPr>
          <w:p w:rsidR="00206422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72”</w:t>
            </w:r>
          </w:p>
          <w:p w:rsidR="001535CC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72”</w:t>
            </w:r>
          </w:p>
          <w:p w:rsidR="001535CC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72”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72”</w:t>
            </w:r>
          </w:p>
        </w:tc>
        <w:tc>
          <w:tcPr>
            <w:tcW w:w="1751" w:type="dxa"/>
          </w:tcPr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2-wrap: 2-12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4-18</w:t>
            </w:r>
          </w:p>
          <w:p w:rsidR="001535CC" w:rsidRDefault="00132023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2+3 wrap: 10-25</w:t>
            </w:r>
          </w:p>
        </w:tc>
        <w:tc>
          <w:tcPr>
            <w:tcW w:w="1977" w:type="dxa"/>
          </w:tcPr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2-wrap: 5-18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6-25</w:t>
            </w:r>
          </w:p>
          <w:p w:rsidR="001535CC" w:rsidRDefault="00983005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2+3: 8-30</w:t>
            </w:r>
          </w:p>
        </w:tc>
        <w:tc>
          <w:tcPr>
            <w:tcW w:w="1844" w:type="dxa"/>
          </w:tcPr>
          <w:p w:rsidR="00206422" w:rsidRDefault="00983005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  <w:p w:rsidR="00206422" w:rsidRDefault="00206422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6-22</w:t>
            </w:r>
          </w:p>
          <w:p w:rsidR="001535CC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4-wrap: 8-30</w:t>
            </w:r>
          </w:p>
          <w:p w:rsidR="001535CC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3+4: 10-40</w:t>
            </w:r>
          </w:p>
        </w:tc>
        <w:tc>
          <w:tcPr>
            <w:tcW w:w="2120" w:type="dxa"/>
          </w:tcPr>
          <w:p w:rsidR="00206422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  <w:p w:rsidR="00C11834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  <w:p w:rsidR="001535CC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  <w:p w:rsidR="00C11834" w:rsidRPr="00132023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132023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154E87" w:rsidTr="00EE13CE">
        <w:tc>
          <w:tcPr>
            <w:tcW w:w="2600" w:type="dxa"/>
          </w:tcPr>
          <w:p w:rsidR="00154E87" w:rsidRPr="00154E87" w:rsidRDefault="00154E87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Indoor</w:t>
            </w:r>
          </w:p>
        </w:tc>
        <w:tc>
          <w:tcPr>
            <w:tcW w:w="919" w:type="dxa"/>
          </w:tcPr>
          <w:p w:rsidR="00154E87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95”</w:t>
            </w:r>
          </w:p>
        </w:tc>
        <w:tc>
          <w:tcPr>
            <w:tcW w:w="1751" w:type="dxa"/>
          </w:tcPr>
          <w:p w:rsidR="00154E87" w:rsidRPr="00154E87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0-2</w:t>
            </w:r>
          </w:p>
        </w:tc>
        <w:tc>
          <w:tcPr>
            <w:tcW w:w="1977" w:type="dxa"/>
          </w:tcPr>
          <w:p w:rsidR="00154E87" w:rsidRPr="00983005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154E87" w:rsidRPr="00983005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2120" w:type="dxa"/>
          </w:tcPr>
          <w:p w:rsidR="00154E87" w:rsidRPr="00983005" w:rsidRDefault="001535CC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846016" w:rsidTr="00EE13CE">
        <w:tc>
          <w:tcPr>
            <w:tcW w:w="2600" w:type="dxa"/>
          </w:tcPr>
          <w:p w:rsidR="00846016" w:rsidRPr="00154E87" w:rsidRDefault="00C11834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B-Series </w:t>
            </w:r>
            <w:r w:rsidR="00846016" w:rsidRPr="00154E87">
              <w:rPr>
                <w:rFonts w:cs="Arial"/>
                <w:sz w:val="16"/>
                <w:szCs w:val="16"/>
              </w:rPr>
              <w:t>Zen</w:t>
            </w:r>
            <w:r>
              <w:rPr>
                <w:rFonts w:cs="Arial"/>
                <w:sz w:val="16"/>
                <w:szCs w:val="16"/>
              </w:rPr>
              <w:t xml:space="preserve"> w/ Zen rods</w:t>
            </w:r>
          </w:p>
        </w:tc>
        <w:tc>
          <w:tcPr>
            <w:tcW w:w="919" w:type="dxa"/>
          </w:tcPr>
          <w:p w:rsidR="00846016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108”</w:t>
            </w:r>
          </w:p>
        </w:tc>
        <w:tc>
          <w:tcPr>
            <w:tcW w:w="1751" w:type="dxa"/>
          </w:tcPr>
          <w:p w:rsidR="00846016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0-6</w:t>
            </w:r>
          </w:p>
        </w:tc>
        <w:tc>
          <w:tcPr>
            <w:tcW w:w="1977" w:type="dxa"/>
          </w:tcPr>
          <w:p w:rsidR="00846016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846016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2120" w:type="dxa"/>
          </w:tcPr>
          <w:p w:rsidR="00154E87" w:rsidRPr="00983005" w:rsidRDefault="00983005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846016" w:rsidTr="00EE13CE">
        <w:tc>
          <w:tcPr>
            <w:tcW w:w="2600" w:type="dxa"/>
          </w:tcPr>
          <w:p w:rsidR="00154E87" w:rsidRPr="00154E87" w:rsidRDefault="00846016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Blast</w:t>
            </w:r>
            <w:r w:rsidR="00C11834">
              <w:rPr>
                <w:rFonts w:cs="Arial"/>
                <w:sz w:val="16"/>
                <w:szCs w:val="16"/>
              </w:rPr>
              <w:t xml:space="preserve"> w/ 3-wrap</w:t>
            </w:r>
          </w:p>
        </w:tc>
        <w:tc>
          <w:tcPr>
            <w:tcW w:w="919" w:type="dxa"/>
          </w:tcPr>
          <w:p w:rsidR="00154E87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115”</w:t>
            </w:r>
          </w:p>
        </w:tc>
        <w:tc>
          <w:tcPr>
            <w:tcW w:w="1751" w:type="dxa"/>
          </w:tcPr>
          <w:p w:rsidR="00154E87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3-wrap: 3-25+</w:t>
            </w:r>
            <w:r>
              <w:rPr>
                <w:rFonts w:cs="Arial"/>
                <w:sz w:val="16"/>
                <w:szCs w:val="16"/>
              </w:rPr>
              <w:t xml:space="preserve"> (SLE)</w:t>
            </w:r>
          </w:p>
        </w:tc>
        <w:tc>
          <w:tcPr>
            <w:tcW w:w="1977" w:type="dxa"/>
          </w:tcPr>
          <w:p w:rsidR="00846016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846016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3-25+ (SLE)</w:t>
            </w:r>
          </w:p>
        </w:tc>
        <w:tc>
          <w:tcPr>
            <w:tcW w:w="2120" w:type="dxa"/>
          </w:tcPr>
          <w:p w:rsidR="00846016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846016" w:rsidTr="00EE13CE">
        <w:tc>
          <w:tcPr>
            <w:tcW w:w="2600" w:type="dxa"/>
          </w:tcPr>
          <w:p w:rsidR="00846016" w:rsidRPr="00154E87" w:rsidRDefault="00846016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154E87">
              <w:rPr>
                <w:rFonts w:cs="Arial"/>
                <w:sz w:val="16"/>
                <w:szCs w:val="16"/>
              </w:rPr>
              <w:t>Shockwave</w:t>
            </w:r>
          </w:p>
        </w:tc>
        <w:tc>
          <w:tcPr>
            <w:tcW w:w="919" w:type="dxa"/>
          </w:tcPr>
          <w:p w:rsidR="00846016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96”</w:t>
            </w:r>
          </w:p>
        </w:tc>
        <w:tc>
          <w:tcPr>
            <w:tcW w:w="1751" w:type="dxa"/>
          </w:tcPr>
          <w:p w:rsidR="00846016" w:rsidRP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3-25 (SLE)</w:t>
            </w:r>
          </w:p>
        </w:tc>
        <w:tc>
          <w:tcPr>
            <w:tcW w:w="1977" w:type="dxa"/>
          </w:tcPr>
          <w:p w:rsidR="00846016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846016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N/A</w:t>
            </w:r>
          </w:p>
        </w:tc>
        <w:tc>
          <w:tcPr>
            <w:tcW w:w="2120" w:type="dxa"/>
          </w:tcPr>
          <w:p w:rsidR="00846016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154E87" w:rsidTr="00EE13CE">
        <w:tc>
          <w:tcPr>
            <w:tcW w:w="2600" w:type="dxa"/>
          </w:tcPr>
          <w:p w:rsidR="00154E87" w:rsidRPr="00154E87" w:rsidRDefault="00154E87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Supersonic STD</w:t>
            </w:r>
          </w:p>
        </w:tc>
        <w:tc>
          <w:tcPr>
            <w:tcW w:w="919" w:type="dxa"/>
          </w:tcPr>
          <w:p w:rsidR="00C11834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91”</w:t>
            </w:r>
          </w:p>
        </w:tc>
        <w:tc>
          <w:tcPr>
            <w:tcW w:w="1751" w:type="dxa"/>
          </w:tcPr>
          <w:p w:rsid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4-20 (SLE)</w:t>
            </w:r>
          </w:p>
        </w:tc>
        <w:tc>
          <w:tcPr>
            <w:tcW w:w="1977" w:type="dxa"/>
          </w:tcPr>
          <w:p w:rsidR="00154E87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154E87" w:rsidRPr="00154E87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3-wrap: 4-30 (SLE)</w:t>
            </w:r>
          </w:p>
        </w:tc>
        <w:tc>
          <w:tcPr>
            <w:tcW w:w="2120" w:type="dxa"/>
          </w:tcPr>
          <w:p w:rsidR="00154E87" w:rsidRPr="00983005" w:rsidRDefault="00983005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154E87" w:rsidTr="00EE13CE">
        <w:tc>
          <w:tcPr>
            <w:tcW w:w="2600" w:type="dxa"/>
          </w:tcPr>
          <w:p w:rsidR="00154E87" w:rsidRPr="00154E87" w:rsidRDefault="00154E87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Power Blast 2-4</w:t>
            </w:r>
          </w:p>
        </w:tc>
        <w:tc>
          <w:tcPr>
            <w:tcW w:w="919" w:type="dxa"/>
          </w:tcPr>
          <w:p w:rsid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120”</w:t>
            </w:r>
          </w:p>
        </w:tc>
        <w:tc>
          <w:tcPr>
            <w:tcW w:w="1751" w:type="dxa"/>
          </w:tcPr>
          <w:p w:rsid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SLE: 10-20+</w:t>
            </w:r>
          </w:p>
        </w:tc>
        <w:tc>
          <w:tcPr>
            <w:tcW w:w="1977" w:type="dxa"/>
          </w:tcPr>
          <w:p w:rsidR="00154E87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154E87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2120" w:type="dxa"/>
          </w:tcPr>
          <w:p w:rsidR="00154E87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  <w:tr w:rsidR="00154E87" w:rsidTr="00EE13CE">
        <w:tc>
          <w:tcPr>
            <w:tcW w:w="2600" w:type="dxa"/>
          </w:tcPr>
          <w:p w:rsidR="00154E87" w:rsidRPr="00154E87" w:rsidRDefault="00154E87" w:rsidP="00516B86">
            <w:pPr>
              <w:ind w:left="0" w:firstLine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Power Blast 4-8</w:t>
            </w:r>
          </w:p>
        </w:tc>
        <w:tc>
          <w:tcPr>
            <w:tcW w:w="919" w:type="dxa"/>
          </w:tcPr>
          <w:p w:rsidR="00154E87" w:rsidRDefault="00154E87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157.48</w:t>
            </w:r>
            <w:r w:rsidR="00206422">
              <w:rPr>
                <w:rFonts w:cs="Arial"/>
                <w:sz w:val="16"/>
                <w:szCs w:val="16"/>
              </w:rPr>
              <w:t>”</w:t>
            </w:r>
          </w:p>
        </w:tc>
        <w:tc>
          <w:tcPr>
            <w:tcW w:w="1751" w:type="dxa"/>
          </w:tcPr>
          <w:p w:rsidR="00154E87" w:rsidRDefault="00983005" w:rsidP="00570846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TBD</w:t>
            </w:r>
          </w:p>
        </w:tc>
        <w:tc>
          <w:tcPr>
            <w:tcW w:w="1977" w:type="dxa"/>
          </w:tcPr>
          <w:p w:rsidR="00154E87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1844" w:type="dxa"/>
          </w:tcPr>
          <w:p w:rsidR="00154E87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  <w:tc>
          <w:tcPr>
            <w:tcW w:w="2120" w:type="dxa"/>
          </w:tcPr>
          <w:p w:rsidR="00154E87" w:rsidRPr="00983005" w:rsidRDefault="00C11834" w:rsidP="00570846">
            <w:pPr>
              <w:ind w:left="0" w:firstLine="0"/>
              <w:jc w:val="center"/>
              <w:rPr>
                <w:rFonts w:cs="Arial"/>
                <w:sz w:val="16"/>
                <w:szCs w:val="16"/>
                <w:highlight w:val="black"/>
              </w:rPr>
            </w:pPr>
            <w:r w:rsidRPr="00983005">
              <w:rPr>
                <w:rFonts w:cs="Arial"/>
                <w:sz w:val="16"/>
                <w:szCs w:val="16"/>
                <w:highlight w:val="black"/>
              </w:rPr>
              <w:t>N/A</w:t>
            </w:r>
          </w:p>
        </w:tc>
      </w:tr>
    </w:tbl>
    <w:p w:rsidR="00846016" w:rsidRDefault="00846016" w:rsidP="00516B86">
      <w:pPr>
        <w:spacing w:before="0" w:after="0"/>
        <w:ind w:left="0" w:firstLine="0"/>
        <w:rPr>
          <w:rFonts w:cs="Arial"/>
        </w:rPr>
      </w:pPr>
    </w:p>
    <w:p w:rsidR="00570846" w:rsidRDefault="00D72820" w:rsidP="00516B86">
      <w:pPr>
        <w:spacing w:before="0" w:after="0"/>
        <w:ind w:left="0" w:firstLine="0"/>
        <w:rPr>
          <w:rFonts w:cs="Arial"/>
        </w:rPr>
      </w:pPr>
      <w:r>
        <w:rPr>
          <w:rFonts w:cs="Arial"/>
        </w:rPr>
        <w:t>Where to buy</w:t>
      </w:r>
      <w:r w:rsidR="00AC4472">
        <w:rPr>
          <w:rFonts w:cs="Arial"/>
        </w:rPr>
        <w:t xml:space="preserve"> (in no order)</w:t>
      </w:r>
      <w:bookmarkStart w:id="0" w:name="_GoBack"/>
      <w:bookmarkEnd w:id="0"/>
      <w:r>
        <w:rPr>
          <w:rFonts w:cs="Arial"/>
        </w:rPr>
        <w:t>:</w:t>
      </w:r>
    </w:p>
    <w:p w:rsidR="00D72820" w:rsidRDefault="00D72820" w:rsidP="00D72820">
      <w:pPr>
        <w:numPr>
          <w:ilvl w:val="0"/>
          <w:numId w:val="10"/>
        </w:numPr>
        <w:spacing w:before="0" w:after="0"/>
        <w:rPr>
          <w:rFonts w:cs="Arial"/>
        </w:rPr>
      </w:pPr>
      <w:r>
        <w:rPr>
          <w:rFonts w:cs="Arial"/>
        </w:rPr>
        <w:t>Direct from Revolution (</w:t>
      </w:r>
      <w:hyperlink r:id="rId8" w:history="1">
        <w:r w:rsidRPr="002249E1">
          <w:rPr>
            <w:rStyle w:val="Hyperlink"/>
            <w:rFonts w:cs="Arial"/>
          </w:rPr>
          <w:t>www.revolution.com</w:t>
        </w:r>
      </w:hyperlink>
      <w:r>
        <w:rPr>
          <w:rFonts w:cs="Arial"/>
        </w:rPr>
        <w:t>)</w:t>
      </w:r>
    </w:p>
    <w:p w:rsidR="00AC4472" w:rsidRDefault="00AC4472" w:rsidP="00D72820">
      <w:pPr>
        <w:numPr>
          <w:ilvl w:val="0"/>
          <w:numId w:val="10"/>
        </w:numPr>
        <w:spacing w:before="0" w:after="0"/>
        <w:rPr>
          <w:rFonts w:cs="Arial"/>
        </w:rPr>
      </w:pPr>
      <w:r>
        <w:rPr>
          <w:rFonts w:cs="Arial"/>
        </w:rPr>
        <w:t>Wind of Change</w:t>
      </w:r>
    </w:p>
    <w:p w:rsidR="00D72820" w:rsidRDefault="00D72820" w:rsidP="00D72820">
      <w:pPr>
        <w:numPr>
          <w:ilvl w:val="0"/>
          <w:numId w:val="10"/>
        </w:numPr>
        <w:spacing w:before="0" w:after="0"/>
        <w:rPr>
          <w:rFonts w:cs="Arial"/>
        </w:rPr>
      </w:pPr>
      <w:r>
        <w:rPr>
          <w:rFonts w:cs="Arial"/>
        </w:rPr>
        <w:t>Kite Connection</w:t>
      </w:r>
    </w:p>
    <w:p w:rsidR="00D72820" w:rsidRDefault="00D72820" w:rsidP="00D72820">
      <w:pPr>
        <w:numPr>
          <w:ilvl w:val="0"/>
          <w:numId w:val="10"/>
        </w:numPr>
        <w:spacing w:before="0" w:after="0"/>
        <w:rPr>
          <w:rFonts w:cs="Arial"/>
        </w:rPr>
      </w:pPr>
      <w:r>
        <w:rPr>
          <w:rFonts w:cs="Arial"/>
        </w:rPr>
        <w:t xml:space="preserve">Ocean Shores Kite </w:t>
      </w:r>
    </w:p>
    <w:p w:rsidR="00570846" w:rsidRDefault="00570846" w:rsidP="00516B86">
      <w:pPr>
        <w:spacing w:before="0" w:after="0"/>
        <w:ind w:left="0" w:firstLine="0"/>
        <w:rPr>
          <w:rFonts w:cs="Arial"/>
        </w:rPr>
      </w:pPr>
    </w:p>
    <w:p w:rsidR="00516B86" w:rsidRPr="00516B86" w:rsidRDefault="00516B86" w:rsidP="007E658C">
      <w:pPr>
        <w:ind w:left="0" w:firstLine="0"/>
        <w:rPr>
          <w:rFonts w:cs="Arial"/>
        </w:rPr>
      </w:pPr>
    </w:p>
    <w:sectPr w:rsidR="00516B86" w:rsidRPr="00516B86" w:rsidSect="001D1251">
      <w:headerReference w:type="default" r:id="rId9"/>
      <w:footerReference w:type="default" r:id="rId10"/>
      <w:pgSz w:w="12240" w:h="15840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0DA" w:rsidRDefault="00E060DA" w:rsidP="00983005">
      <w:pPr>
        <w:spacing w:before="0" w:after="0"/>
      </w:pPr>
      <w:r>
        <w:separator/>
      </w:r>
    </w:p>
  </w:endnote>
  <w:endnote w:type="continuationSeparator" w:id="0">
    <w:p w:rsidR="00E060DA" w:rsidRDefault="00E060DA" w:rsidP="0098300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005" w:rsidRDefault="00360CFB" w:rsidP="00983005">
    <w:pPr>
      <w:pStyle w:val="Footer"/>
      <w:ind w:left="0" w:firstLine="0"/>
    </w:pPr>
    <w:r>
      <w:t>06</w:t>
    </w:r>
    <w:r w:rsidR="00983005">
      <w:t>/</w:t>
    </w:r>
    <w:r>
      <w:t>07/</w:t>
    </w:r>
    <w:r w:rsidR="00983005">
      <w:t>2016</w:t>
    </w:r>
    <w:r w:rsidR="00983005">
      <w:ptab w:relativeTo="margin" w:alignment="center" w:leader="none"/>
    </w:r>
    <w:r w:rsidR="00983005">
      <w:t>Paul Glasspoole</w:t>
    </w:r>
    <w:r w:rsidR="002C142C">
      <w:t xml:space="preserve"> (jeepersjoey@yahoo.com)</w:t>
    </w:r>
    <w:r w:rsidR="00983005">
      <w:ptab w:relativeTo="margin" w:alignment="right" w:leader="none"/>
    </w:r>
    <w:r w:rsidR="00983005">
      <w:t xml:space="preserve">Page </w:t>
    </w:r>
    <w:r w:rsidR="00983005">
      <w:rPr>
        <w:b/>
      </w:rPr>
      <w:fldChar w:fldCharType="begin"/>
    </w:r>
    <w:r w:rsidR="00983005">
      <w:rPr>
        <w:b/>
      </w:rPr>
      <w:instrText xml:space="preserve"> PAGE  \* Arabic  \* MERGEFORMAT </w:instrText>
    </w:r>
    <w:r w:rsidR="00983005">
      <w:rPr>
        <w:b/>
      </w:rPr>
      <w:fldChar w:fldCharType="separate"/>
    </w:r>
    <w:r w:rsidR="00AC4472">
      <w:rPr>
        <w:b/>
        <w:noProof/>
      </w:rPr>
      <w:t>2</w:t>
    </w:r>
    <w:r w:rsidR="00983005">
      <w:rPr>
        <w:b/>
      </w:rPr>
      <w:fldChar w:fldCharType="end"/>
    </w:r>
    <w:r w:rsidR="00983005">
      <w:t xml:space="preserve"> of </w:t>
    </w:r>
    <w:r w:rsidR="00983005">
      <w:rPr>
        <w:b/>
      </w:rPr>
      <w:fldChar w:fldCharType="begin"/>
    </w:r>
    <w:r w:rsidR="00983005">
      <w:rPr>
        <w:b/>
      </w:rPr>
      <w:instrText xml:space="preserve"> NUMPAGES  \* Arabic  \* MERGEFORMAT </w:instrText>
    </w:r>
    <w:r w:rsidR="00983005">
      <w:rPr>
        <w:b/>
      </w:rPr>
      <w:fldChar w:fldCharType="separate"/>
    </w:r>
    <w:r w:rsidR="00AC4472">
      <w:rPr>
        <w:b/>
        <w:noProof/>
      </w:rPr>
      <w:t>2</w:t>
    </w:r>
    <w:r w:rsidR="00983005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0DA" w:rsidRDefault="00E060DA" w:rsidP="00983005">
      <w:pPr>
        <w:spacing w:before="0" w:after="0"/>
      </w:pPr>
      <w:r>
        <w:separator/>
      </w:r>
    </w:p>
  </w:footnote>
  <w:footnote w:type="continuationSeparator" w:id="0">
    <w:p w:rsidR="00E060DA" w:rsidRDefault="00E060DA" w:rsidP="0098300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005" w:rsidRDefault="00983005" w:rsidP="00983005">
    <w:pPr>
      <w:pStyle w:val="Header"/>
      <w:jc w:val="center"/>
    </w:pPr>
    <w:r>
      <w:t>You say you want a Revolution?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33144"/>
    <w:multiLevelType w:val="hybridMultilevel"/>
    <w:tmpl w:val="74D6D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7193D"/>
    <w:multiLevelType w:val="hybridMultilevel"/>
    <w:tmpl w:val="FC5A9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46E9C"/>
    <w:multiLevelType w:val="multilevel"/>
    <w:tmpl w:val="180001CC"/>
    <w:styleLink w:val="Sparton"/>
    <w:lvl w:ilvl="0">
      <w:start w:val="1"/>
      <w:numFmt w:val="upperLetter"/>
      <w:lvlText w:val="%1."/>
      <w:lvlJc w:val="left"/>
      <w:pPr>
        <w:ind w:left="346" w:hanging="346"/>
      </w:pPr>
      <w:rPr>
        <w:rFonts w:ascii="Arial" w:eastAsia="Calibri" w:hAnsi="Arial" w:hint="default"/>
        <w:w w:val="101"/>
        <w:sz w:val="22"/>
        <w:szCs w:val="23"/>
      </w:rPr>
    </w:lvl>
    <w:lvl w:ilvl="1">
      <w:start w:val="1"/>
      <w:numFmt w:val="decimal"/>
      <w:lvlText w:val="%2."/>
      <w:lvlJc w:val="left"/>
      <w:pPr>
        <w:ind w:left="692" w:hanging="346"/>
      </w:pPr>
      <w:rPr>
        <w:rFonts w:ascii="Arial" w:hAnsi="Arial" w:hint="default"/>
        <w:b w:val="0"/>
        <w:i w:val="0"/>
        <w:color w:val="auto"/>
        <w:w w:val="101"/>
        <w:sz w:val="22"/>
        <w:szCs w:val="23"/>
        <w:u w:val="none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38" w:hanging="346"/>
      </w:pPr>
      <w:rPr>
        <w:rFonts w:ascii="Calibri" w:eastAsia="Calibri" w:hAnsi="Calibri" w:hint="default"/>
        <w:w w:val="101"/>
        <w:sz w:val="23"/>
        <w:szCs w:val="23"/>
      </w:rPr>
    </w:lvl>
    <w:lvl w:ilvl="3">
      <w:start w:val="1"/>
      <w:numFmt w:val="lowerRoman"/>
      <w:lvlText w:val="%4"/>
      <w:lvlJc w:val="left"/>
      <w:pPr>
        <w:ind w:left="1384" w:hanging="346"/>
      </w:pPr>
      <w:rPr>
        <w:rFonts w:ascii="Arial" w:hAnsi="Arial" w:hint="default"/>
        <w:b w:val="0"/>
        <w:i w:val="0"/>
        <w:color w:val="auto"/>
        <w:w w:val="101"/>
        <w:sz w:val="22"/>
        <w:szCs w:val="23"/>
        <w:u w:val="none"/>
      </w:rPr>
    </w:lvl>
    <w:lvl w:ilvl="4">
      <w:start w:val="1"/>
      <w:numFmt w:val="upperLetter"/>
      <w:lvlText w:val="%5."/>
      <w:lvlJc w:val="left"/>
      <w:pPr>
        <w:ind w:left="1730" w:hanging="346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5">
      <w:start w:val="1"/>
      <w:numFmt w:val="decimal"/>
      <w:lvlText w:val="%6."/>
      <w:lvlJc w:val="left"/>
      <w:pPr>
        <w:ind w:left="2076" w:hanging="346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6">
      <w:start w:val="1"/>
      <w:numFmt w:val="lowerLetter"/>
      <w:lvlText w:val="%7."/>
      <w:lvlJc w:val="left"/>
      <w:pPr>
        <w:ind w:left="2422" w:hanging="346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7">
      <w:start w:val="1"/>
      <w:numFmt w:val="lowerRoman"/>
      <w:lvlText w:val="%8"/>
      <w:lvlJc w:val="left"/>
      <w:pPr>
        <w:ind w:left="2768" w:hanging="346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8">
      <w:start w:val="1"/>
      <w:numFmt w:val="upperLetter"/>
      <w:lvlText w:val="%9."/>
      <w:lvlJc w:val="left"/>
      <w:pPr>
        <w:ind w:left="3114" w:hanging="346"/>
      </w:pPr>
      <w:rPr>
        <w:rFonts w:ascii="Arial" w:hAnsi="Arial" w:hint="default"/>
        <w:b w:val="0"/>
        <w:i w:val="0"/>
        <w:color w:val="auto"/>
        <w:sz w:val="22"/>
        <w:u w:val="none"/>
      </w:rPr>
    </w:lvl>
  </w:abstractNum>
  <w:abstractNum w:abstractNumId="3">
    <w:nsid w:val="30A869C4"/>
    <w:multiLevelType w:val="multilevel"/>
    <w:tmpl w:val="3E6AC408"/>
    <w:styleLink w:val="sparton0"/>
    <w:lvl w:ilvl="0">
      <w:start w:val="1"/>
      <w:numFmt w:val="decimal"/>
      <w:lvlText w:val="%1."/>
      <w:lvlJc w:val="left"/>
      <w:pPr>
        <w:ind w:hanging="350"/>
      </w:pPr>
      <w:rPr>
        <w:rFonts w:ascii="Calibri" w:eastAsia="Calibri" w:hAnsi="Calibri" w:hint="default"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701"/>
      </w:pPr>
      <w:rPr>
        <w:rFonts w:ascii="Calibri" w:eastAsia="Calibri" w:hAnsi="Calibri" w:hint="default"/>
        <w:w w:val="101"/>
        <w:sz w:val="23"/>
        <w:szCs w:val="23"/>
      </w:rPr>
    </w:lvl>
    <w:lvl w:ilvl="2">
      <w:start w:val="1"/>
      <w:numFmt w:val="decimal"/>
      <w:lvlText w:val="%1.%2.%3."/>
      <w:lvlJc w:val="left"/>
      <w:pPr>
        <w:ind w:hanging="701"/>
      </w:pPr>
      <w:rPr>
        <w:rFonts w:ascii="Calibri" w:eastAsia="Calibri" w:hAnsi="Calibri" w:hint="default"/>
        <w:w w:val="101"/>
        <w:sz w:val="23"/>
        <w:szCs w:val="23"/>
      </w:rPr>
    </w:lvl>
    <w:lvl w:ilvl="3">
      <w:start w:val="1"/>
      <w:numFmt w:val="decimal"/>
      <w:lvlText w:val="%1.%2.%3.%4."/>
      <w:lvlJc w:val="left"/>
      <w:pPr>
        <w:ind w:hanging="1050"/>
      </w:pPr>
      <w:rPr>
        <w:rFonts w:ascii="Calibri" w:eastAsia="Calibri" w:hAnsi="Calibri" w:hint="default"/>
        <w:w w:val="101"/>
        <w:sz w:val="23"/>
        <w:szCs w:val="23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338129EB"/>
    <w:multiLevelType w:val="multilevel"/>
    <w:tmpl w:val="CF5472E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27E9F"/>
    <w:multiLevelType w:val="hybridMultilevel"/>
    <w:tmpl w:val="BA141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923A93"/>
    <w:multiLevelType w:val="hybridMultilevel"/>
    <w:tmpl w:val="8438F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62572A"/>
    <w:multiLevelType w:val="hybridMultilevel"/>
    <w:tmpl w:val="3B6E61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3B7094B"/>
    <w:multiLevelType w:val="hybridMultilevel"/>
    <w:tmpl w:val="4C46A172"/>
    <w:lvl w:ilvl="0" w:tplc="7A5CC0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490713"/>
    <w:multiLevelType w:val="hybridMultilevel"/>
    <w:tmpl w:val="2F88F80C"/>
    <w:lvl w:ilvl="0" w:tplc="7A5CC0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5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86"/>
    <w:rsid w:val="000051A1"/>
    <w:rsid w:val="00026F5D"/>
    <w:rsid w:val="000337E9"/>
    <w:rsid w:val="00087374"/>
    <w:rsid w:val="000E6883"/>
    <w:rsid w:val="00123F11"/>
    <w:rsid w:val="00132023"/>
    <w:rsid w:val="001535CC"/>
    <w:rsid w:val="00154E87"/>
    <w:rsid w:val="0019180B"/>
    <w:rsid w:val="00193C7E"/>
    <w:rsid w:val="00195098"/>
    <w:rsid w:val="001D1251"/>
    <w:rsid w:val="00206422"/>
    <w:rsid w:val="00257CCC"/>
    <w:rsid w:val="00266EF3"/>
    <w:rsid w:val="00283AE9"/>
    <w:rsid w:val="00285340"/>
    <w:rsid w:val="002C142C"/>
    <w:rsid w:val="00360CFB"/>
    <w:rsid w:val="003A09C2"/>
    <w:rsid w:val="003A246B"/>
    <w:rsid w:val="00422E74"/>
    <w:rsid w:val="00500EE1"/>
    <w:rsid w:val="005156BA"/>
    <w:rsid w:val="00516B86"/>
    <w:rsid w:val="00565CB8"/>
    <w:rsid w:val="00570846"/>
    <w:rsid w:val="006F3CE2"/>
    <w:rsid w:val="00737B25"/>
    <w:rsid w:val="0079211B"/>
    <w:rsid w:val="007E658C"/>
    <w:rsid w:val="00835FB2"/>
    <w:rsid w:val="00846016"/>
    <w:rsid w:val="008474FC"/>
    <w:rsid w:val="009015A8"/>
    <w:rsid w:val="00983005"/>
    <w:rsid w:val="009C4B4D"/>
    <w:rsid w:val="009F2087"/>
    <w:rsid w:val="00A32A38"/>
    <w:rsid w:val="00A67096"/>
    <w:rsid w:val="00A80374"/>
    <w:rsid w:val="00A86F4E"/>
    <w:rsid w:val="00AC26C9"/>
    <w:rsid w:val="00AC4472"/>
    <w:rsid w:val="00AF2221"/>
    <w:rsid w:val="00BA7D79"/>
    <w:rsid w:val="00BD26C8"/>
    <w:rsid w:val="00C11834"/>
    <w:rsid w:val="00C33D42"/>
    <w:rsid w:val="00C5067C"/>
    <w:rsid w:val="00CA165B"/>
    <w:rsid w:val="00D72820"/>
    <w:rsid w:val="00E060DA"/>
    <w:rsid w:val="00E97646"/>
    <w:rsid w:val="00ED60F7"/>
    <w:rsid w:val="00EE13CE"/>
    <w:rsid w:val="00FF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D3A2FD-F3ED-4B23-94D4-574ED7D0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 w:after="120"/>
        <w:ind w:left="1080" w:hanging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9C2"/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3A09C2"/>
    <w:pPr>
      <w:keepNext/>
      <w:outlineLvl w:val="0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parton">
    <w:name w:val="Sparton"/>
    <w:uiPriority w:val="99"/>
    <w:rsid w:val="00266EF3"/>
    <w:pPr>
      <w:numPr>
        <w:numId w:val="1"/>
      </w:numPr>
    </w:pPr>
  </w:style>
  <w:style w:type="numbering" w:customStyle="1" w:styleId="sparton0">
    <w:name w:val="sparton"/>
    <w:uiPriority w:val="99"/>
    <w:rsid w:val="00266EF3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rsid w:val="003A09C2"/>
    <w:rPr>
      <w:rFonts w:ascii="Arial" w:hAnsi="Arial"/>
      <w:b/>
      <w:sz w:val="32"/>
    </w:rPr>
  </w:style>
  <w:style w:type="paragraph" w:styleId="NoSpacing">
    <w:name w:val="No Spacing"/>
    <w:uiPriority w:val="1"/>
    <w:qFormat/>
    <w:rsid w:val="003A09C2"/>
    <w:rPr>
      <w:rFonts w:ascii="Arial" w:hAnsi="Arial"/>
    </w:rPr>
  </w:style>
  <w:style w:type="table" w:styleId="TableGrid">
    <w:name w:val="Table Grid"/>
    <w:basedOn w:val="TableNormal"/>
    <w:uiPriority w:val="59"/>
    <w:rsid w:val="00846016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3005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83005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83005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83005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00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0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28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0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volutio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13CF4-3017-4507-9F6A-B0EE5A15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SPARTON CORPORATION</Company>
  <LinksUpToDate>false</LinksUpToDate>
  <CharactersWithSpaces>8697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Glasspoole</dc:creator>
  <cp:lastModifiedBy>Paul Glasspoole</cp:lastModifiedBy>
  <cp:revision>2</cp:revision>
  <cp:lastPrinted>2016-05-27T22:02:00Z</cp:lastPrinted>
  <dcterms:created xsi:type="dcterms:W3CDTF">2017-02-15T14:54:00Z</dcterms:created>
  <dcterms:modified xsi:type="dcterms:W3CDTF">2017-02-15T14:54:00Z</dcterms:modified>
</cp:coreProperties>
</file>